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83A85" w14:textId="3BEB677B" w:rsidR="00DA2D0B" w:rsidRPr="00F518B9" w:rsidRDefault="00DA2D0B" w:rsidP="00E75BD7">
      <w:pPr>
        <w:pStyle w:val="Heading2"/>
      </w:pPr>
      <w:bookmarkStart w:id="0" w:name="_Toc463505108"/>
      <w:bookmarkStart w:id="1" w:name="_GoBack"/>
      <w:bookmarkEnd w:id="1"/>
      <w:r w:rsidRPr="00E75BD7">
        <w:t>Annual regulatory return information to be provided by licensed</w:t>
      </w:r>
      <w:r w:rsidR="00C13442" w:rsidRPr="00E75BD7">
        <w:t xml:space="preserve"> Discretionary Investment Management Services (</w:t>
      </w:r>
      <w:r w:rsidR="003A2E1B" w:rsidRPr="00E75BD7">
        <w:t>DIMS</w:t>
      </w:r>
      <w:r w:rsidR="00C13442" w:rsidRPr="00E75BD7">
        <w:t>)</w:t>
      </w:r>
      <w:r w:rsidRPr="00E75BD7">
        <w:t xml:space="preserve"> providers to the FMA</w:t>
      </w:r>
      <w:bookmarkEnd w:id="0"/>
      <w:r w:rsidRPr="00E75BD7">
        <w:t xml:space="preserve"> </w:t>
      </w:r>
    </w:p>
    <w:p w14:paraId="76A9CA6B" w14:textId="77777777" w:rsidR="00DA2D0B" w:rsidRPr="00A5484F" w:rsidRDefault="00DA2D0B" w:rsidP="00DA2D0B">
      <w:pPr>
        <w:rPr>
          <w:lang w:val="en-AU"/>
        </w:rPr>
      </w:pPr>
      <w:r w:rsidRPr="00A5484F">
        <w:rPr>
          <w:lang w:val="en-AU"/>
        </w:rPr>
        <w:t>The reporting period for this regulatory return is each 12-month period from 1 July to 30 June.</w:t>
      </w:r>
    </w:p>
    <w:tbl>
      <w:tblPr>
        <w:tblStyle w:val="TableGrid1"/>
        <w:tblW w:w="14130" w:type="dxa"/>
        <w:tblCellMar>
          <w:top w:w="57" w:type="dxa"/>
          <w:bottom w:w="57" w:type="dxa"/>
        </w:tblCellMar>
        <w:tblLook w:val="0480" w:firstRow="0" w:lastRow="0" w:firstColumn="1" w:lastColumn="0" w:noHBand="0" w:noVBand="1"/>
      </w:tblPr>
      <w:tblGrid>
        <w:gridCol w:w="14130"/>
      </w:tblGrid>
      <w:tr w:rsidR="007062F9" w:rsidRPr="00DA2D0B" w14:paraId="0A0967D1" w14:textId="2465E251" w:rsidTr="00A757CF">
        <w:trPr>
          <w:trHeight w:val="530"/>
        </w:trPr>
        <w:tc>
          <w:tcPr>
            <w:tcW w:w="14130" w:type="dxa"/>
            <w:tcBorders>
              <w:bottom w:val="single" w:sz="4" w:space="0" w:color="auto"/>
            </w:tcBorders>
          </w:tcPr>
          <w:p w14:paraId="041F8EBD" w14:textId="77777777" w:rsidR="007062F9" w:rsidRPr="00F016ED" w:rsidRDefault="007062F9" w:rsidP="00DA2D0B">
            <w:pPr>
              <w:spacing w:after="200" w:line="276" w:lineRule="auto"/>
              <w:rPr>
                <w:rFonts w:ascii="Calibri" w:hAnsi="Calibri"/>
                <w:b/>
                <w:color w:val="5A5A5A"/>
                <w:szCs w:val="22"/>
                <w:u w:val="single"/>
              </w:rPr>
            </w:pPr>
            <w:r w:rsidRPr="00F016ED">
              <w:rPr>
                <w:rFonts w:ascii="Calibri" w:hAnsi="Calibri"/>
                <w:b/>
                <w:color w:val="5A5A5A"/>
                <w:szCs w:val="22"/>
                <w:u w:val="single"/>
              </w:rPr>
              <w:t>OFFER INFORMATION</w:t>
            </w:r>
          </w:p>
          <w:p w14:paraId="73A7FA7D" w14:textId="38714EB2" w:rsidR="007062F9" w:rsidRPr="00DA2D0B" w:rsidRDefault="009815CC" w:rsidP="005D1AAC">
            <w:pPr>
              <w:spacing w:after="0" w:line="240" w:lineRule="auto"/>
              <w:rPr>
                <w:rFonts w:ascii="Calibri" w:hAnsi="Calibri"/>
                <w:b/>
                <w:color w:val="auto"/>
                <w:szCs w:val="22"/>
              </w:rPr>
            </w:pPr>
            <w:r w:rsidRPr="00EB73A3">
              <w:rPr>
                <w:rFonts w:ascii="Calibri" w:hAnsi="Calibri"/>
                <w:color w:val="5A5A5A"/>
                <w:szCs w:val="22"/>
              </w:rPr>
              <w:t xml:space="preserve">Please answer the following questions about the </w:t>
            </w:r>
            <w:r>
              <w:rPr>
                <w:rFonts w:ascii="Calibri" w:hAnsi="Calibri"/>
                <w:color w:val="5A5A5A"/>
                <w:szCs w:val="22"/>
              </w:rPr>
              <w:t>licensed business as a whole (unless the context indicates otherwise)</w:t>
            </w:r>
            <w:r w:rsidR="00194800">
              <w:rPr>
                <w:rFonts w:ascii="Calibri" w:hAnsi="Calibri"/>
                <w:color w:val="5A5A5A"/>
                <w:szCs w:val="22"/>
              </w:rPr>
              <w:t>.</w:t>
            </w:r>
          </w:p>
        </w:tc>
      </w:tr>
    </w:tbl>
    <w:p w14:paraId="1678D6C5" w14:textId="77777777" w:rsidR="00A757CF" w:rsidRDefault="00A757CF"/>
    <w:tbl>
      <w:tblPr>
        <w:tblStyle w:val="TableGrid1"/>
        <w:tblW w:w="14130" w:type="dxa"/>
        <w:tblCellMar>
          <w:top w:w="57" w:type="dxa"/>
          <w:bottom w:w="57" w:type="dxa"/>
        </w:tblCellMar>
        <w:tblLook w:val="0480" w:firstRow="0" w:lastRow="0" w:firstColumn="1" w:lastColumn="0" w:noHBand="0" w:noVBand="1"/>
      </w:tblPr>
      <w:tblGrid>
        <w:gridCol w:w="959"/>
        <w:gridCol w:w="4678"/>
        <w:gridCol w:w="4677"/>
        <w:gridCol w:w="3816"/>
      </w:tblGrid>
      <w:tr w:rsidR="007062F9" w:rsidRPr="00DA2D0B" w14:paraId="304B52F1" w14:textId="0E418F0A" w:rsidTr="000E734F">
        <w:trPr>
          <w:trHeight w:val="530"/>
          <w:tblHeader/>
        </w:trPr>
        <w:tc>
          <w:tcPr>
            <w:tcW w:w="959" w:type="dxa"/>
            <w:shd w:val="clear" w:color="auto" w:fill="C8F0FF" w:themeFill="accent3" w:themeFillTint="33"/>
          </w:tcPr>
          <w:p w14:paraId="25E06397" w14:textId="77777777" w:rsidR="007062F9" w:rsidRPr="00DA2D0B" w:rsidRDefault="007062F9" w:rsidP="00DA2D0B">
            <w:pPr>
              <w:spacing w:after="0" w:line="240" w:lineRule="auto"/>
              <w:jc w:val="center"/>
              <w:rPr>
                <w:rFonts w:ascii="Calibri" w:hAnsi="Calibri"/>
                <w:b/>
                <w:color w:val="auto"/>
                <w:szCs w:val="22"/>
              </w:rPr>
            </w:pPr>
          </w:p>
        </w:tc>
        <w:tc>
          <w:tcPr>
            <w:tcW w:w="4678" w:type="dxa"/>
            <w:shd w:val="clear" w:color="auto" w:fill="C8F0FF" w:themeFill="accent3" w:themeFillTint="33"/>
            <w:vAlign w:val="center"/>
          </w:tcPr>
          <w:p w14:paraId="2C596735" w14:textId="3D9D34AF" w:rsidR="007062F9" w:rsidRPr="00EB73A3" w:rsidRDefault="007062F9" w:rsidP="00DA2D0B">
            <w:pPr>
              <w:spacing w:after="0" w:line="240" w:lineRule="auto"/>
              <w:jc w:val="center"/>
              <w:rPr>
                <w:rFonts w:ascii="Calibri" w:hAnsi="Calibri"/>
                <w:b/>
                <w:color w:val="5A5A5A"/>
                <w:szCs w:val="22"/>
              </w:rPr>
            </w:pPr>
            <w:r w:rsidRPr="00EB73A3">
              <w:rPr>
                <w:rFonts w:ascii="Calibri" w:hAnsi="Calibri"/>
                <w:b/>
                <w:color w:val="5A5A5A"/>
                <w:szCs w:val="22"/>
              </w:rPr>
              <w:t>Question</w:t>
            </w:r>
            <w:r w:rsidR="00AC1EFA">
              <w:rPr>
                <w:rFonts w:ascii="Calibri" w:hAnsi="Calibri"/>
                <w:b/>
                <w:color w:val="5A5A5A"/>
                <w:szCs w:val="22"/>
              </w:rPr>
              <w:t>s we will ask you</w:t>
            </w:r>
          </w:p>
        </w:tc>
        <w:tc>
          <w:tcPr>
            <w:tcW w:w="4677" w:type="dxa"/>
            <w:shd w:val="clear" w:color="auto" w:fill="C8F0FF" w:themeFill="accent3" w:themeFillTint="33"/>
            <w:vAlign w:val="center"/>
          </w:tcPr>
          <w:p w14:paraId="7CD91D70" w14:textId="77777777" w:rsidR="007062F9" w:rsidRPr="00EB73A3" w:rsidRDefault="007062F9" w:rsidP="007062F9">
            <w:pPr>
              <w:spacing w:after="0" w:line="240" w:lineRule="auto"/>
              <w:ind w:left="-123"/>
              <w:jc w:val="center"/>
              <w:rPr>
                <w:rFonts w:ascii="Calibri" w:hAnsi="Calibri"/>
                <w:b/>
                <w:color w:val="5A5A5A"/>
                <w:szCs w:val="22"/>
              </w:rPr>
            </w:pPr>
            <w:r w:rsidRPr="00EB73A3">
              <w:rPr>
                <w:rFonts w:ascii="Calibri" w:hAnsi="Calibri"/>
                <w:b/>
                <w:color w:val="5A5A5A"/>
                <w:szCs w:val="22"/>
              </w:rPr>
              <w:t>Guidance</w:t>
            </w:r>
          </w:p>
        </w:tc>
        <w:tc>
          <w:tcPr>
            <w:tcW w:w="3816" w:type="dxa"/>
            <w:shd w:val="clear" w:color="auto" w:fill="C8F0FF" w:themeFill="accent3" w:themeFillTint="33"/>
            <w:vAlign w:val="center"/>
          </w:tcPr>
          <w:p w14:paraId="04192F41" w14:textId="52FAF517" w:rsidR="007062F9" w:rsidRPr="00EB73A3" w:rsidRDefault="00F77ABF" w:rsidP="00F77ABF">
            <w:pPr>
              <w:spacing w:after="0" w:line="240" w:lineRule="auto"/>
              <w:ind w:left="720"/>
              <w:rPr>
                <w:rFonts w:ascii="Calibri" w:hAnsi="Calibri"/>
                <w:b/>
                <w:color w:val="5A5A5A"/>
                <w:szCs w:val="22"/>
              </w:rPr>
            </w:pPr>
            <w:r w:rsidRPr="00EB73A3">
              <w:rPr>
                <w:rFonts w:ascii="Calibri" w:hAnsi="Calibri"/>
                <w:b/>
                <w:color w:val="5A5A5A"/>
                <w:szCs w:val="22"/>
              </w:rPr>
              <w:t>Feedback</w:t>
            </w:r>
            <w:r w:rsidR="00AC1EFA">
              <w:rPr>
                <w:rFonts w:ascii="Calibri" w:hAnsi="Calibri"/>
                <w:b/>
                <w:color w:val="5A5A5A"/>
                <w:szCs w:val="22"/>
              </w:rPr>
              <w:t xml:space="preserve"> on the question</w:t>
            </w:r>
          </w:p>
        </w:tc>
      </w:tr>
      <w:tr w:rsidR="002C011C" w:rsidRPr="00DA2D0B" w14:paraId="499D2E44" w14:textId="77777777" w:rsidTr="000E734F">
        <w:trPr>
          <w:trHeight w:val="318"/>
        </w:trPr>
        <w:tc>
          <w:tcPr>
            <w:tcW w:w="959" w:type="dxa"/>
          </w:tcPr>
          <w:p w14:paraId="4295753B" w14:textId="77777777" w:rsidR="002C011C" w:rsidRPr="00DA2D0B" w:rsidRDefault="002C011C" w:rsidP="00721B5E">
            <w:pPr>
              <w:numPr>
                <w:ilvl w:val="0"/>
                <w:numId w:val="9"/>
              </w:numPr>
              <w:tabs>
                <w:tab w:val="left" w:pos="199"/>
              </w:tabs>
              <w:spacing w:after="0" w:line="240" w:lineRule="auto"/>
              <w:contextualSpacing/>
              <w:rPr>
                <w:rFonts w:ascii="Calibri" w:hAnsi="Calibri"/>
                <w:color w:val="auto"/>
                <w:szCs w:val="22"/>
              </w:rPr>
            </w:pPr>
          </w:p>
        </w:tc>
        <w:tc>
          <w:tcPr>
            <w:tcW w:w="4678" w:type="dxa"/>
          </w:tcPr>
          <w:p w14:paraId="7ABF34F7" w14:textId="14779B62" w:rsidR="002C011C" w:rsidRDefault="002C011C" w:rsidP="00771CDE">
            <w:pPr>
              <w:spacing w:after="0" w:line="240" w:lineRule="auto"/>
              <w:rPr>
                <w:rFonts w:ascii="Calibri" w:hAnsi="Calibri"/>
                <w:color w:val="5A5A5A"/>
                <w:szCs w:val="22"/>
              </w:rPr>
            </w:pPr>
            <w:r>
              <w:rPr>
                <w:rFonts w:ascii="Calibri" w:hAnsi="Calibri"/>
                <w:color w:val="5A5A5A"/>
                <w:szCs w:val="22"/>
              </w:rPr>
              <w:t>Name of company (DIMS provider)</w:t>
            </w:r>
          </w:p>
        </w:tc>
        <w:tc>
          <w:tcPr>
            <w:tcW w:w="4677" w:type="dxa"/>
          </w:tcPr>
          <w:p w14:paraId="145FF473" w14:textId="77777777" w:rsidR="002C011C" w:rsidRPr="00012BB8" w:rsidRDefault="002C011C" w:rsidP="00012BB8">
            <w:pPr>
              <w:spacing w:after="0" w:line="240" w:lineRule="auto"/>
              <w:rPr>
                <w:rFonts w:ascii="Calibri" w:hAnsi="Calibri"/>
                <w:color w:val="5A5A5A"/>
                <w:szCs w:val="22"/>
              </w:rPr>
            </w:pPr>
          </w:p>
        </w:tc>
        <w:tc>
          <w:tcPr>
            <w:tcW w:w="3816" w:type="dxa"/>
          </w:tcPr>
          <w:p w14:paraId="403197E6" w14:textId="77777777" w:rsidR="002C011C" w:rsidRPr="00DA2D0B" w:rsidRDefault="002C011C" w:rsidP="00DA2D0B">
            <w:pPr>
              <w:spacing w:after="0" w:line="240" w:lineRule="auto"/>
              <w:rPr>
                <w:rFonts w:ascii="Calibri" w:hAnsi="Calibri"/>
                <w:color w:val="auto"/>
                <w:szCs w:val="22"/>
              </w:rPr>
            </w:pPr>
          </w:p>
        </w:tc>
      </w:tr>
      <w:tr w:rsidR="002C011C" w:rsidRPr="00DA2D0B" w14:paraId="541AC32B" w14:textId="77777777" w:rsidTr="000E734F">
        <w:trPr>
          <w:trHeight w:val="318"/>
        </w:trPr>
        <w:tc>
          <w:tcPr>
            <w:tcW w:w="959" w:type="dxa"/>
          </w:tcPr>
          <w:p w14:paraId="2E04CD22" w14:textId="77777777" w:rsidR="002C011C" w:rsidRPr="00DA2D0B" w:rsidRDefault="002C011C" w:rsidP="00721B5E">
            <w:pPr>
              <w:numPr>
                <w:ilvl w:val="0"/>
                <w:numId w:val="9"/>
              </w:numPr>
              <w:tabs>
                <w:tab w:val="left" w:pos="199"/>
              </w:tabs>
              <w:spacing w:after="0" w:line="240" w:lineRule="auto"/>
              <w:contextualSpacing/>
              <w:rPr>
                <w:rFonts w:ascii="Calibri" w:hAnsi="Calibri"/>
                <w:color w:val="auto"/>
                <w:szCs w:val="22"/>
              </w:rPr>
            </w:pPr>
          </w:p>
        </w:tc>
        <w:tc>
          <w:tcPr>
            <w:tcW w:w="4678" w:type="dxa"/>
          </w:tcPr>
          <w:p w14:paraId="093E5072" w14:textId="4B90B1C7" w:rsidR="002C011C" w:rsidRDefault="002C011C" w:rsidP="00771CDE">
            <w:pPr>
              <w:spacing w:after="0" w:line="240" w:lineRule="auto"/>
              <w:rPr>
                <w:rFonts w:ascii="Calibri" w:hAnsi="Calibri"/>
                <w:color w:val="5A5A5A"/>
                <w:szCs w:val="22"/>
              </w:rPr>
            </w:pPr>
            <w:r>
              <w:rPr>
                <w:rFonts w:ascii="Calibri" w:hAnsi="Calibri"/>
                <w:color w:val="5A5A5A"/>
                <w:szCs w:val="22"/>
              </w:rPr>
              <w:t>FSP Number</w:t>
            </w:r>
          </w:p>
        </w:tc>
        <w:tc>
          <w:tcPr>
            <w:tcW w:w="4677" w:type="dxa"/>
          </w:tcPr>
          <w:p w14:paraId="36A0D6A5" w14:textId="0900FB75" w:rsidR="002C011C" w:rsidRPr="00012BB8" w:rsidRDefault="002C011C" w:rsidP="00012BB8">
            <w:pPr>
              <w:spacing w:after="0" w:line="240" w:lineRule="auto"/>
              <w:rPr>
                <w:rFonts w:ascii="Calibri" w:hAnsi="Calibri"/>
                <w:color w:val="5A5A5A"/>
                <w:szCs w:val="22"/>
              </w:rPr>
            </w:pPr>
            <w:r>
              <w:rPr>
                <w:rFonts w:ascii="Calibri" w:hAnsi="Calibri"/>
                <w:color w:val="5A5A5A"/>
                <w:szCs w:val="22"/>
              </w:rPr>
              <w:t>This is to ensure the correct entity is mapped to our data</w:t>
            </w:r>
          </w:p>
        </w:tc>
        <w:tc>
          <w:tcPr>
            <w:tcW w:w="3816" w:type="dxa"/>
          </w:tcPr>
          <w:p w14:paraId="53573861" w14:textId="77777777" w:rsidR="002C011C" w:rsidRPr="00DA2D0B" w:rsidRDefault="002C011C" w:rsidP="00DA2D0B">
            <w:pPr>
              <w:spacing w:after="0" w:line="240" w:lineRule="auto"/>
              <w:rPr>
                <w:rFonts w:ascii="Calibri" w:hAnsi="Calibri"/>
                <w:color w:val="auto"/>
                <w:szCs w:val="22"/>
              </w:rPr>
            </w:pPr>
          </w:p>
        </w:tc>
      </w:tr>
      <w:tr w:rsidR="002C011C" w:rsidRPr="00DA2D0B" w14:paraId="223A106B" w14:textId="77777777" w:rsidTr="000E734F">
        <w:trPr>
          <w:trHeight w:val="318"/>
        </w:trPr>
        <w:tc>
          <w:tcPr>
            <w:tcW w:w="959" w:type="dxa"/>
          </w:tcPr>
          <w:p w14:paraId="21BE31F9" w14:textId="77777777" w:rsidR="002C011C" w:rsidRPr="00DA2D0B" w:rsidRDefault="002C011C" w:rsidP="00721B5E">
            <w:pPr>
              <w:numPr>
                <w:ilvl w:val="0"/>
                <w:numId w:val="9"/>
              </w:numPr>
              <w:tabs>
                <w:tab w:val="left" w:pos="199"/>
              </w:tabs>
              <w:spacing w:after="0" w:line="240" w:lineRule="auto"/>
              <w:contextualSpacing/>
              <w:rPr>
                <w:rFonts w:ascii="Calibri" w:hAnsi="Calibri"/>
                <w:color w:val="auto"/>
                <w:szCs w:val="22"/>
              </w:rPr>
            </w:pPr>
          </w:p>
        </w:tc>
        <w:tc>
          <w:tcPr>
            <w:tcW w:w="4678" w:type="dxa"/>
          </w:tcPr>
          <w:p w14:paraId="046B152F" w14:textId="77777777" w:rsidR="002C011C" w:rsidRDefault="002C011C" w:rsidP="00771CDE">
            <w:pPr>
              <w:spacing w:after="0" w:line="240" w:lineRule="auto"/>
              <w:rPr>
                <w:rFonts w:ascii="Calibri" w:hAnsi="Calibri"/>
                <w:color w:val="5A5A5A"/>
                <w:szCs w:val="22"/>
              </w:rPr>
            </w:pPr>
            <w:r>
              <w:rPr>
                <w:rFonts w:ascii="Calibri" w:hAnsi="Calibri"/>
                <w:color w:val="5A5A5A"/>
                <w:szCs w:val="22"/>
              </w:rPr>
              <w:t>Details for person submitting the report:</w:t>
            </w:r>
          </w:p>
          <w:p w14:paraId="188FDFC5" w14:textId="05BB7B05" w:rsidR="002C011C" w:rsidRDefault="002C011C" w:rsidP="00771CDE">
            <w:pPr>
              <w:spacing w:after="0" w:line="240" w:lineRule="auto"/>
              <w:rPr>
                <w:rFonts w:ascii="Calibri" w:hAnsi="Calibri"/>
                <w:color w:val="5A5A5A"/>
                <w:szCs w:val="22"/>
              </w:rPr>
            </w:pPr>
          </w:p>
        </w:tc>
        <w:tc>
          <w:tcPr>
            <w:tcW w:w="4677" w:type="dxa"/>
          </w:tcPr>
          <w:p w14:paraId="628858E3" w14:textId="0B8FB49A" w:rsidR="002C011C" w:rsidRPr="00012BB8" w:rsidRDefault="002C011C" w:rsidP="00012BB8">
            <w:pPr>
              <w:spacing w:after="0" w:line="240" w:lineRule="auto"/>
              <w:rPr>
                <w:rFonts w:ascii="Calibri" w:hAnsi="Calibri"/>
                <w:color w:val="5A5A5A"/>
                <w:szCs w:val="22"/>
              </w:rPr>
            </w:pPr>
            <w:r>
              <w:rPr>
                <w:rFonts w:ascii="Calibri" w:hAnsi="Calibri"/>
                <w:color w:val="5A5A5A"/>
                <w:szCs w:val="22"/>
              </w:rPr>
              <w:t>Name, title, phone, email address</w:t>
            </w:r>
          </w:p>
        </w:tc>
        <w:tc>
          <w:tcPr>
            <w:tcW w:w="3816" w:type="dxa"/>
          </w:tcPr>
          <w:p w14:paraId="23C6F1E1" w14:textId="77777777" w:rsidR="002C011C" w:rsidRPr="00DA2D0B" w:rsidRDefault="002C011C" w:rsidP="00DA2D0B">
            <w:pPr>
              <w:spacing w:after="0" w:line="240" w:lineRule="auto"/>
              <w:rPr>
                <w:rFonts w:ascii="Calibri" w:hAnsi="Calibri"/>
                <w:color w:val="auto"/>
                <w:szCs w:val="22"/>
              </w:rPr>
            </w:pPr>
          </w:p>
        </w:tc>
      </w:tr>
      <w:tr w:rsidR="002C011C" w:rsidRPr="00DA2D0B" w14:paraId="186412C9" w14:textId="77777777" w:rsidTr="000E734F">
        <w:trPr>
          <w:trHeight w:val="318"/>
        </w:trPr>
        <w:tc>
          <w:tcPr>
            <w:tcW w:w="959" w:type="dxa"/>
          </w:tcPr>
          <w:p w14:paraId="4683DCD4" w14:textId="77777777" w:rsidR="002C011C" w:rsidRPr="00DA2D0B" w:rsidRDefault="002C011C" w:rsidP="00721B5E">
            <w:pPr>
              <w:numPr>
                <w:ilvl w:val="0"/>
                <w:numId w:val="9"/>
              </w:numPr>
              <w:tabs>
                <w:tab w:val="left" w:pos="199"/>
              </w:tabs>
              <w:spacing w:after="0" w:line="240" w:lineRule="auto"/>
              <w:contextualSpacing/>
              <w:rPr>
                <w:rFonts w:ascii="Calibri" w:hAnsi="Calibri"/>
                <w:color w:val="auto"/>
                <w:szCs w:val="22"/>
              </w:rPr>
            </w:pPr>
          </w:p>
        </w:tc>
        <w:tc>
          <w:tcPr>
            <w:tcW w:w="4678" w:type="dxa"/>
          </w:tcPr>
          <w:p w14:paraId="4BBB883B" w14:textId="350615ED" w:rsidR="002C011C" w:rsidRDefault="002C011C" w:rsidP="00771CDE">
            <w:pPr>
              <w:spacing w:after="0" w:line="240" w:lineRule="auto"/>
              <w:rPr>
                <w:rFonts w:ascii="Calibri" w:hAnsi="Calibri"/>
                <w:color w:val="5A5A5A"/>
                <w:szCs w:val="22"/>
              </w:rPr>
            </w:pPr>
            <w:r>
              <w:rPr>
                <w:rFonts w:ascii="Calibri" w:hAnsi="Calibri"/>
                <w:color w:val="5A5A5A"/>
                <w:szCs w:val="22"/>
              </w:rPr>
              <w:t>Date of submission</w:t>
            </w:r>
          </w:p>
        </w:tc>
        <w:tc>
          <w:tcPr>
            <w:tcW w:w="4677" w:type="dxa"/>
          </w:tcPr>
          <w:p w14:paraId="746629C1" w14:textId="4583FB57" w:rsidR="002C011C" w:rsidRPr="00012BB8" w:rsidRDefault="002C011C" w:rsidP="00012BB8">
            <w:pPr>
              <w:spacing w:after="0" w:line="240" w:lineRule="auto"/>
              <w:rPr>
                <w:rFonts w:ascii="Calibri" w:hAnsi="Calibri"/>
                <w:color w:val="5A5A5A"/>
                <w:szCs w:val="22"/>
              </w:rPr>
            </w:pPr>
            <w:r>
              <w:rPr>
                <w:rFonts w:ascii="Calibri" w:hAnsi="Calibri"/>
                <w:color w:val="5A5A5A"/>
                <w:szCs w:val="22"/>
              </w:rPr>
              <w:t>Date the report was provided to the FMA</w:t>
            </w:r>
          </w:p>
        </w:tc>
        <w:tc>
          <w:tcPr>
            <w:tcW w:w="3816" w:type="dxa"/>
          </w:tcPr>
          <w:p w14:paraId="0E5CC7A7" w14:textId="77777777" w:rsidR="002C011C" w:rsidRPr="00DA2D0B" w:rsidRDefault="002C011C" w:rsidP="00DA2D0B">
            <w:pPr>
              <w:spacing w:after="0" w:line="240" w:lineRule="auto"/>
              <w:rPr>
                <w:rFonts w:ascii="Calibri" w:hAnsi="Calibri"/>
                <w:color w:val="auto"/>
                <w:szCs w:val="22"/>
              </w:rPr>
            </w:pPr>
          </w:p>
        </w:tc>
      </w:tr>
      <w:tr w:rsidR="007062F9" w:rsidRPr="00DA2D0B" w14:paraId="4A5CFD48" w14:textId="55368211" w:rsidTr="000E734F">
        <w:trPr>
          <w:trHeight w:val="318"/>
        </w:trPr>
        <w:tc>
          <w:tcPr>
            <w:tcW w:w="959" w:type="dxa"/>
          </w:tcPr>
          <w:p w14:paraId="54B9A7C3" w14:textId="77777777" w:rsidR="007062F9" w:rsidRPr="00DA2D0B" w:rsidRDefault="007062F9" w:rsidP="00721B5E">
            <w:pPr>
              <w:numPr>
                <w:ilvl w:val="0"/>
                <w:numId w:val="9"/>
              </w:numPr>
              <w:tabs>
                <w:tab w:val="left" w:pos="199"/>
              </w:tabs>
              <w:spacing w:after="0" w:line="240" w:lineRule="auto"/>
              <w:contextualSpacing/>
              <w:rPr>
                <w:rFonts w:ascii="Calibri" w:hAnsi="Calibri"/>
                <w:color w:val="auto"/>
                <w:szCs w:val="22"/>
              </w:rPr>
            </w:pPr>
          </w:p>
        </w:tc>
        <w:tc>
          <w:tcPr>
            <w:tcW w:w="4678" w:type="dxa"/>
          </w:tcPr>
          <w:p w14:paraId="12915C3A" w14:textId="7CB317A6" w:rsidR="00771CDE" w:rsidRPr="00771CDE" w:rsidRDefault="00BA7348" w:rsidP="00771CDE">
            <w:pPr>
              <w:spacing w:after="0" w:line="240" w:lineRule="auto"/>
              <w:rPr>
                <w:rFonts w:ascii="Calibri" w:hAnsi="Calibri"/>
                <w:color w:val="5A5A5A"/>
                <w:szCs w:val="22"/>
              </w:rPr>
            </w:pPr>
            <w:r>
              <w:rPr>
                <w:rFonts w:ascii="Calibri" w:hAnsi="Calibri"/>
                <w:color w:val="5A5A5A"/>
                <w:szCs w:val="22"/>
              </w:rPr>
              <w:t>Please d</w:t>
            </w:r>
            <w:r w:rsidR="0001359C">
              <w:rPr>
                <w:rFonts w:ascii="Calibri" w:hAnsi="Calibri"/>
                <w:color w:val="5A5A5A"/>
                <w:szCs w:val="22"/>
              </w:rPr>
              <w:t>etail the n</w:t>
            </w:r>
            <w:r w:rsidR="00771CDE" w:rsidRPr="00771CDE">
              <w:rPr>
                <w:rFonts w:ascii="Calibri" w:hAnsi="Calibri"/>
                <w:color w:val="5A5A5A"/>
                <w:szCs w:val="22"/>
              </w:rPr>
              <w:t>umber of complaints your licensed service:</w:t>
            </w:r>
          </w:p>
          <w:p w14:paraId="6D8BC7C7" w14:textId="7D9F349C" w:rsidR="00771CDE" w:rsidRPr="00771CDE" w:rsidRDefault="00771CDE" w:rsidP="00771CDE">
            <w:pPr>
              <w:spacing w:after="0" w:line="240" w:lineRule="auto"/>
              <w:rPr>
                <w:rFonts w:ascii="Calibri" w:hAnsi="Calibri"/>
                <w:color w:val="5A5A5A"/>
                <w:szCs w:val="22"/>
              </w:rPr>
            </w:pPr>
            <w:r w:rsidRPr="00771CDE">
              <w:rPr>
                <w:rFonts w:ascii="Calibri" w:hAnsi="Calibri"/>
                <w:color w:val="5A5A5A"/>
                <w:szCs w:val="22"/>
              </w:rPr>
              <w:t>- received during the year</w:t>
            </w:r>
          </w:p>
          <w:p w14:paraId="267C0BAA" w14:textId="5FB247DF" w:rsidR="00771CDE" w:rsidRPr="00771CDE" w:rsidRDefault="00771CDE" w:rsidP="00771CDE">
            <w:pPr>
              <w:spacing w:after="0" w:line="240" w:lineRule="auto"/>
              <w:rPr>
                <w:rFonts w:ascii="Calibri" w:hAnsi="Calibri"/>
                <w:color w:val="5A5A5A"/>
                <w:szCs w:val="22"/>
              </w:rPr>
            </w:pPr>
            <w:r w:rsidRPr="00771CDE">
              <w:rPr>
                <w:rFonts w:ascii="Calibri" w:hAnsi="Calibri"/>
                <w:color w:val="5A5A5A"/>
                <w:szCs w:val="22"/>
              </w:rPr>
              <w:t>- resolved during the year</w:t>
            </w:r>
          </w:p>
          <w:p w14:paraId="7FD841A9" w14:textId="557C11F3" w:rsidR="00771CDE" w:rsidRPr="00771CDE" w:rsidRDefault="00771CDE" w:rsidP="00771CDE">
            <w:pPr>
              <w:spacing w:after="0" w:line="240" w:lineRule="auto"/>
              <w:rPr>
                <w:rFonts w:ascii="Calibri" w:hAnsi="Calibri"/>
                <w:color w:val="5A5A5A"/>
                <w:szCs w:val="22"/>
              </w:rPr>
            </w:pPr>
            <w:r w:rsidRPr="00771CDE">
              <w:rPr>
                <w:rFonts w:ascii="Calibri" w:hAnsi="Calibri"/>
                <w:color w:val="5A5A5A"/>
                <w:szCs w:val="22"/>
              </w:rPr>
              <w:t>- currently open</w:t>
            </w:r>
          </w:p>
          <w:p w14:paraId="265BE67C" w14:textId="13C96C40" w:rsidR="00771CDE" w:rsidRPr="00771CDE" w:rsidRDefault="00771CDE" w:rsidP="00771CDE">
            <w:pPr>
              <w:spacing w:after="0" w:line="240" w:lineRule="auto"/>
              <w:rPr>
                <w:rFonts w:ascii="Calibri" w:hAnsi="Calibri"/>
                <w:color w:val="5A5A5A"/>
                <w:szCs w:val="22"/>
              </w:rPr>
            </w:pPr>
            <w:r w:rsidRPr="00771CDE">
              <w:rPr>
                <w:rFonts w:ascii="Calibri" w:hAnsi="Calibri"/>
                <w:color w:val="5A5A5A"/>
                <w:szCs w:val="22"/>
              </w:rPr>
              <w:t xml:space="preserve">- referred to </w:t>
            </w:r>
            <w:r w:rsidR="00BA7348">
              <w:rPr>
                <w:rFonts w:ascii="Calibri" w:hAnsi="Calibri"/>
                <w:color w:val="5A5A5A"/>
                <w:szCs w:val="22"/>
              </w:rPr>
              <w:t xml:space="preserve">the </w:t>
            </w:r>
            <w:r w:rsidR="00BA7348" w:rsidRPr="00B548E5">
              <w:rPr>
                <w:rFonts w:ascii="Calibri" w:hAnsi="Calibri"/>
                <w:color w:val="5A5A5A"/>
                <w:szCs w:val="22"/>
              </w:rPr>
              <w:t>Dispute Resolution Scheme (DRS</w:t>
            </w:r>
            <w:r w:rsidR="00BA7348">
              <w:rPr>
                <w:rFonts w:ascii="Calibri" w:hAnsi="Calibri"/>
                <w:color w:val="5A5A5A"/>
                <w:szCs w:val="22"/>
              </w:rPr>
              <w:t xml:space="preserve">) </w:t>
            </w:r>
            <w:r w:rsidRPr="00771CDE">
              <w:rPr>
                <w:rFonts w:ascii="Calibri" w:hAnsi="Calibri"/>
                <w:color w:val="5A5A5A"/>
                <w:szCs w:val="22"/>
              </w:rPr>
              <w:t>from entity</w:t>
            </w:r>
          </w:p>
          <w:p w14:paraId="2EA5E0B7" w14:textId="1CE9A5AA" w:rsidR="00771CDE" w:rsidRPr="00771CDE" w:rsidRDefault="00771CDE" w:rsidP="00771CDE">
            <w:pPr>
              <w:spacing w:after="0" w:line="240" w:lineRule="auto"/>
              <w:rPr>
                <w:rFonts w:ascii="Calibri" w:hAnsi="Calibri"/>
                <w:color w:val="5A5A5A"/>
                <w:szCs w:val="22"/>
              </w:rPr>
            </w:pPr>
            <w:r w:rsidRPr="00771CDE">
              <w:rPr>
                <w:rFonts w:ascii="Calibri" w:hAnsi="Calibri"/>
                <w:color w:val="5A5A5A"/>
                <w:szCs w:val="22"/>
              </w:rPr>
              <w:t>- direct</w:t>
            </w:r>
            <w:r w:rsidR="00B921C3">
              <w:rPr>
                <w:rFonts w:ascii="Calibri" w:hAnsi="Calibri"/>
                <w:color w:val="5A5A5A"/>
                <w:szCs w:val="22"/>
              </w:rPr>
              <w:t>ed</w:t>
            </w:r>
            <w:r w:rsidRPr="00771CDE">
              <w:rPr>
                <w:rFonts w:ascii="Calibri" w:hAnsi="Calibri"/>
                <w:color w:val="5A5A5A"/>
                <w:szCs w:val="22"/>
              </w:rPr>
              <w:t xml:space="preserve"> </w:t>
            </w:r>
            <w:r w:rsidR="00635F02">
              <w:rPr>
                <w:rFonts w:ascii="Calibri" w:hAnsi="Calibri"/>
                <w:color w:val="5A5A5A"/>
                <w:szCs w:val="22"/>
              </w:rPr>
              <w:t xml:space="preserve">straight </w:t>
            </w:r>
            <w:r w:rsidRPr="00771CDE">
              <w:rPr>
                <w:rFonts w:ascii="Calibri" w:hAnsi="Calibri"/>
                <w:color w:val="5A5A5A"/>
                <w:szCs w:val="22"/>
              </w:rPr>
              <w:t xml:space="preserve">to DRS from </w:t>
            </w:r>
            <w:r w:rsidR="00635F02">
              <w:rPr>
                <w:rFonts w:ascii="Calibri" w:hAnsi="Calibri"/>
                <w:color w:val="5A5A5A"/>
                <w:szCs w:val="22"/>
              </w:rPr>
              <w:t>complainant</w:t>
            </w:r>
          </w:p>
          <w:p w14:paraId="2CAA92C4" w14:textId="5A4BCF92" w:rsidR="00771CDE" w:rsidRPr="00771CDE" w:rsidRDefault="00771CDE" w:rsidP="00771CDE">
            <w:pPr>
              <w:spacing w:after="0" w:line="240" w:lineRule="auto"/>
              <w:rPr>
                <w:rFonts w:ascii="Calibri" w:hAnsi="Calibri"/>
                <w:color w:val="5A5A5A"/>
                <w:szCs w:val="22"/>
              </w:rPr>
            </w:pPr>
            <w:r w:rsidRPr="00771CDE">
              <w:rPr>
                <w:rFonts w:ascii="Calibri" w:hAnsi="Calibri"/>
                <w:color w:val="5A5A5A"/>
                <w:szCs w:val="22"/>
              </w:rPr>
              <w:t>- resolved by</w:t>
            </w:r>
            <w:r w:rsidR="000F2BC0">
              <w:rPr>
                <w:rFonts w:ascii="Calibri" w:hAnsi="Calibri"/>
                <w:color w:val="5A5A5A"/>
                <w:szCs w:val="22"/>
              </w:rPr>
              <w:t xml:space="preserve"> DRS (financially or otherwise)</w:t>
            </w:r>
          </w:p>
          <w:p w14:paraId="26CD2B38" w14:textId="314A85FA" w:rsidR="00771CDE" w:rsidRPr="00771CDE" w:rsidRDefault="00771CDE" w:rsidP="00771CDE">
            <w:pPr>
              <w:spacing w:after="0" w:line="240" w:lineRule="auto"/>
              <w:rPr>
                <w:rFonts w:ascii="Calibri" w:hAnsi="Calibri"/>
                <w:color w:val="5A5A5A"/>
                <w:szCs w:val="22"/>
              </w:rPr>
            </w:pPr>
            <w:r w:rsidRPr="00771CDE">
              <w:rPr>
                <w:rFonts w:ascii="Calibri" w:hAnsi="Calibri"/>
                <w:color w:val="5A5A5A"/>
                <w:szCs w:val="22"/>
              </w:rPr>
              <w:t>- declined by DR</w:t>
            </w:r>
            <w:r w:rsidR="00BA7348">
              <w:rPr>
                <w:rFonts w:ascii="Calibri" w:hAnsi="Calibri"/>
                <w:color w:val="5A5A5A"/>
                <w:szCs w:val="22"/>
              </w:rPr>
              <w:t>S</w:t>
            </w:r>
            <w:r w:rsidR="00014B04">
              <w:rPr>
                <w:rFonts w:ascii="Calibri" w:hAnsi="Calibri"/>
                <w:color w:val="5A5A5A"/>
                <w:szCs w:val="22"/>
              </w:rPr>
              <w:t>.</w:t>
            </w:r>
          </w:p>
          <w:p w14:paraId="631B0ADD" w14:textId="77777777" w:rsidR="00014B04" w:rsidRDefault="00014B04" w:rsidP="00771CDE">
            <w:pPr>
              <w:spacing w:after="0" w:line="240" w:lineRule="auto"/>
              <w:rPr>
                <w:rFonts w:ascii="Calibri" w:hAnsi="Calibri"/>
                <w:color w:val="5A5A5A"/>
                <w:szCs w:val="22"/>
              </w:rPr>
            </w:pPr>
          </w:p>
          <w:p w14:paraId="183AC648" w14:textId="28360B35" w:rsidR="00771CDE" w:rsidRPr="00771CDE" w:rsidRDefault="00771CDE" w:rsidP="00771CDE">
            <w:pPr>
              <w:spacing w:after="0" w:line="240" w:lineRule="auto"/>
              <w:rPr>
                <w:rFonts w:ascii="Calibri" w:hAnsi="Calibri"/>
                <w:color w:val="5A5A5A"/>
                <w:szCs w:val="22"/>
              </w:rPr>
            </w:pPr>
            <w:r w:rsidRPr="00771CDE">
              <w:rPr>
                <w:rFonts w:ascii="Calibri" w:hAnsi="Calibri"/>
                <w:color w:val="5A5A5A"/>
                <w:szCs w:val="22"/>
              </w:rPr>
              <w:t xml:space="preserve">Please </w:t>
            </w:r>
            <w:r w:rsidR="00635F02">
              <w:rPr>
                <w:rFonts w:ascii="Calibri" w:hAnsi="Calibri"/>
                <w:color w:val="5A5A5A"/>
                <w:szCs w:val="22"/>
              </w:rPr>
              <w:t xml:space="preserve">also </w:t>
            </w:r>
            <w:r w:rsidR="00014B04">
              <w:rPr>
                <w:rFonts w:ascii="Calibri" w:hAnsi="Calibri"/>
                <w:color w:val="5A5A5A"/>
                <w:szCs w:val="22"/>
              </w:rPr>
              <w:t xml:space="preserve">categorise </w:t>
            </w:r>
            <w:r w:rsidRPr="00771CDE">
              <w:rPr>
                <w:rFonts w:ascii="Calibri" w:hAnsi="Calibri"/>
                <w:color w:val="5A5A5A"/>
                <w:szCs w:val="22"/>
              </w:rPr>
              <w:t xml:space="preserve">each complaint into one of </w:t>
            </w:r>
            <w:r w:rsidRPr="00771CDE">
              <w:rPr>
                <w:rFonts w:ascii="Calibri" w:hAnsi="Calibri"/>
                <w:color w:val="5A5A5A"/>
                <w:szCs w:val="22"/>
              </w:rPr>
              <w:lastRenderedPageBreak/>
              <w:t xml:space="preserve">the following: </w:t>
            </w:r>
          </w:p>
          <w:p w14:paraId="21D58256" w14:textId="3C58B8DC" w:rsidR="00771CDE" w:rsidRPr="00771CDE" w:rsidRDefault="00771CDE" w:rsidP="00771CDE">
            <w:pPr>
              <w:spacing w:after="0" w:line="240" w:lineRule="auto"/>
              <w:rPr>
                <w:rFonts w:ascii="Calibri" w:hAnsi="Calibri"/>
                <w:color w:val="5A5A5A"/>
                <w:szCs w:val="22"/>
              </w:rPr>
            </w:pPr>
            <w:r w:rsidRPr="00771CDE">
              <w:rPr>
                <w:rFonts w:ascii="Calibri" w:hAnsi="Calibri"/>
                <w:color w:val="5A5A5A"/>
                <w:szCs w:val="22"/>
              </w:rPr>
              <w:t xml:space="preserve">• </w:t>
            </w:r>
            <w:r w:rsidR="00014B04">
              <w:rPr>
                <w:rFonts w:ascii="Calibri" w:hAnsi="Calibri"/>
                <w:color w:val="5A5A5A"/>
                <w:szCs w:val="22"/>
              </w:rPr>
              <w:t>m</w:t>
            </w:r>
            <w:r w:rsidRPr="00771CDE">
              <w:rPr>
                <w:rFonts w:ascii="Calibri" w:hAnsi="Calibri"/>
                <w:color w:val="5A5A5A"/>
                <w:szCs w:val="22"/>
              </w:rPr>
              <w:t xml:space="preserve">isleading information or inappropriate advice </w:t>
            </w:r>
          </w:p>
          <w:p w14:paraId="16F5F057" w14:textId="32B8AA23" w:rsidR="00771CDE" w:rsidRPr="00771CDE" w:rsidRDefault="00771CDE" w:rsidP="00771CDE">
            <w:pPr>
              <w:spacing w:after="0" w:line="240" w:lineRule="auto"/>
              <w:rPr>
                <w:rFonts w:ascii="Calibri" w:hAnsi="Calibri"/>
                <w:color w:val="5A5A5A"/>
                <w:szCs w:val="22"/>
              </w:rPr>
            </w:pPr>
            <w:r w:rsidRPr="00771CDE">
              <w:rPr>
                <w:rFonts w:ascii="Calibri" w:hAnsi="Calibri"/>
                <w:color w:val="5A5A5A"/>
                <w:szCs w:val="22"/>
              </w:rPr>
              <w:t xml:space="preserve">• </w:t>
            </w:r>
            <w:r w:rsidR="00014B04">
              <w:rPr>
                <w:rFonts w:ascii="Calibri" w:hAnsi="Calibri"/>
                <w:color w:val="5A5A5A"/>
                <w:szCs w:val="22"/>
              </w:rPr>
              <w:t>n</w:t>
            </w:r>
            <w:r w:rsidR="00014B04" w:rsidRPr="00771CDE">
              <w:rPr>
                <w:rFonts w:ascii="Calibri" w:hAnsi="Calibri"/>
                <w:color w:val="5A5A5A"/>
                <w:szCs w:val="22"/>
              </w:rPr>
              <w:t>on</w:t>
            </w:r>
            <w:r w:rsidRPr="00771CDE">
              <w:rPr>
                <w:rFonts w:ascii="Calibri" w:hAnsi="Calibri"/>
                <w:color w:val="5A5A5A"/>
                <w:szCs w:val="22"/>
              </w:rPr>
              <w:t>-disclosure of fees and/or terms of the contract</w:t>
            </w:r>
          </w:p>
          <w:p w14:paraId="7411FDF0" w14:textId="7163CEDD" w:rsidR="00771CDE" w:rsidRPr="00771CDE" w:rsidRDefault="00771CDE" w:rsidP="00771CDE">
            <w:pPr>
              <w:spacing w:after="0" w:line="240" w:lineRule="auto"/>
              <w:rPr>
                <w:rFonts w:ascii="Calibri" w:hAnsi="Calibri"/>
                <w:color w:val="5A5A5A"/>
                <w:szCs w:val="22"/>
              </w:rPr>
            </w:pPr>
            <w:r w:rsidRPr="00771CDE">
              <w:rPr>
                <w:rFonts w:ascii="Calibri" w:hAnsi="Calibri"/>
                <w:color w:val="5A5A5A"/>
                <w:szCs w:val="22"/>
              </w:rPr>
              <w:t xml:space="preserve">• </w:t>
            </w:r>
            <w:r w:rsidR="00014B04">
              <w:rPr>
                <w:rFonts w:ascii="Calibri" w:hAnsi="Calibri"/>
                <w:color w:val="5A5A5A"/>
                <w:szCs w:val="22"/>
              </w:rPr>
              <w:t>s</w:t>
            </w:r>
            <w:r w:rsidR="00014B04" w:rsidRPr="00771CDE">
              <w:rPr>
                <w:rFonts w:ascii="Calibri" w:hAnsi="Calibri"/>
                <w:color w:val="5A5A5A"/>
                <w:szCs w:val="22"/>
              </w:rPr>
              <w:t xml:space="preserve">uitability </w:t>
            </w:r>
            <w:r w:rsidRPr="00771CDE">
              <w:rPr>
                <w:rFonts w:ascii="Calibri" w:hAnsi="Calibri"/>
                <w:color w:val="5A5A5A"/>
                <w:szCs w:val="22"/>
              </w:rPr>
              <w:t>of product for the consumer’s needs</w:t>
            </w:r>
          </w:p>
          <w:p w14:paraId="1A6BA6AD" w14:textId="1D03DF6F" w:rsidR="00542570" w:rsidRDefault="00771CDE" w:rsidP="00542570">
            <w:pPr>
              <w:spacing w:after="0" w:line="240" w:lineRule="auto"/>
              <w:rPr>
                <w:rFonts w:ascii="Calibri" w:hAnsi="Calibri"/>
                <w:color w:val="5A5A5A"/>
                <w:szCs w:val="22"/>
              </w:rPr>
            </w:pPr>
            <w:r w:rsidRPr="00771CDE">
              <w:rPr>
                <w:rFonts w:ascii="Calibri" w:hAnsi="Calibri"/>
                <w:color w:val="5A5A5A"/>
                <w:szCs w:val="22"/>
              </w:rPr>
              <w:t xml:space="preserve">• </w:t>
            </w:r>
            <w:r w:rsidR="00014B04">
              <w:rPr>
                <w:rFonts w:ascii="Calibri" w:hAnsi="Calibri"/>
                <w:color w:val="5A5A5A"/>
                <w:szCs w:val="22"/>
              </w:rPr>
              <w:t>t</w:t>
            </w:r>
            <w:r w:rsidR="00014B04" w:rsidRPr="00771CDE">
              <w:rPr>
                <w:rFonts w:ascii="Calibri" w:hAnsi="Calibri"/>
                <w:color w:val="5A5A5A"/>
                <w:szCs w:val="22"/>
              </w:rPr>
              <w:t xml:space="preserve">ransaction </w:t>
            </w:r>
            <w:r w:rsidRPr="00771CDE">
              <w:rPr>
                <w:rFonts w:ascii="Calibri" w:hAnsi="Calibri"/>
                <w:color w:val="5A5A5A"/>
                <w:szCs w:val="22"/>
              </w:rPr>
              <w:t xml:space="preserve">disputes </w:t>
            </w:r>
          </w:p>
          <w:p w14:paraId="68626CFC" w14:textId="389F756C" w:rsidR="007062F9" w:rsidRDefault="00771CDE" w:rsidP="00014B04">
            <w:pPr>
              <w:spacing w:after="0" w:line="240" w:lineRule="auto"/>
              <w:rPr>
                <w:rFonts w:ascii="Calibri" w:hAnsi="Calibri"/>
                <w:color w:val="5A5A5A"/>
                <w:szCs w:val="22"/>
              </w:rPr>
            </w:pPr>
            <w:r w:rsidRPr="00771CDE">
              <w:rPr>
                <w:rFonts w:ascii="Calibri" w:hAnsi="Calibri"/>
                <w:color w:val="5A5A5A"/>
                <w:szCs w:val="22"/>
              </w:rPr>
              <w:t xml:space="preserve">• </w:t>
            </w:r>
            <w:r w:rsidR="00014B04">
              <w:rPr>
                <w:rFonts w:ascii="Calibri" w:hAnsi="Calibri"/>
                <w:color w:val="5A5A5A"/>
                <w:szCs w:val="22"/>
              </w:rPr>
              <w:t>o</w:t>
            </w:r>
            <w:r w:rsidR="00014B04" w:rsidRPr="00771CDE">
              <w:rPr>
                <w:rFonts w:ascii="Calibri" w:hAnsi="Calibri"/>
                <w:color w:val="5A5A5A"/>
                <w:szCs w:val="22"/>
              </w:rPr>
              <w:t xml:space="preserve">ther </w:t>
            </w:r>
            <w:r w:rsidRPr="00771CDE">
              <w:rPr>
                <w:rFonts w:ascii="Calibri" w:hAnsi="Calibri"/>
                <w:color w:val="5A5A5A"/>
                <w:szCs w:val="22"/>
              </w:rPr>
              <w:t>(</w:t>
            </w:r>
            <w:r w:rsidR="00542570">
              <w:rPr>
                <w:rFonts w:ascii="Calibri" w:hAnsi="Calibri"/>
                <w:color w:val="5A5A5A"/>
                <w:szCs w:val="22"/>
              </w:rPr>
              <w:t xml:space="preserve">please </w:t>
            </w:r>
            <w:r w:rsidRPr="00771CDE">
              <w:rPr>
                <w:rFonts w:ascii="Calibri" w:hAnsi="Calibri"/>
                <w:color w:val="5A5A5A"/>
                <w:szCs w:val="22"/>
              </w:rPr>
              <w:t>define)</w:t>
            </w:r>
            <w:r w:rsidR="00014B04">
              <w:rPr>
                <w:rFonts w:ascii="Calibri" w:hAnsi="Calibri"/>
                <w:color w:val="5A5A5A"/>
                <w:szCs w:val="22"/>
              </w:rPr>
              <w:t>.</w:t>
            </w:r>
          </w:p>
          <w:p w14:paraId="7165D73A" w14:textId="008F84BA" w:rsidR="00194800" w:rsidRPr="00DA2D0B" w:rsidRDefault="00194800" w:rsidP="00014B04">
            <w:pPr>
              <w:spacing w:after="0" w:line="240" w:lineRule="auto"/>
              <w:rPr>
                <w:rFonts w:ascii="Calibri" w:hAnsi="Calibri"/>
                <w:color w:val="auto"/>
                <w:szCs w:val="22"/>
              </w:rPr>
            </w:pPr>
          </w:p>
        </w:tc>
        <w:tc>
          <w:tcPr>
            <w:tcW w:w="4677" w:type="dxa"/>
          </w:tcPr>
          <w:p w14:paraId="3158E6AB" w14:textId="27E4A8BA" w:rsidR="000F2BC0" w:rsidRDefault="000F2BC0" w:rsidP="00012BB8">
            <w:pPr>
              <w:spacing w:after="0" w:line="240" w:lineRule="auto"/>
              <w:rPr>
                <w:rFonts w:ascii="Calibri" w:eastAsiaTheme="minorEastAsia" w:hAnsi="Calibri" w:cs="ArialMT"/>
                <w:color w:val="5A5A5A"/>
                <w:szCs w:val="22"/>
                <w:lang w:val="en-GB"/>
              </w:rPr>
            </w:pPr>
            <w:r w:rsidRPr="00012BB8">
              <w:rPr>
                <w:rFonts w:ascii="Calibri" w:hAnsi="Calibri"/>
                <w:color w:val="5A5A5A"/>
                <w:szCs w:val="22"/>
              </w:rPr>
              <w:lastRenderedPageBreak/>
              <w:t>P</w:t>
            </w:r>
            <w:r w:rsidR="00014B04" w:rsidRPr="00012BB8">
              <w:rPr>
                <w:rFonts w:ascii="Calibri" w:hAnsi="Calibri"/>
                <w:color w:val="5A5A5A"/>
                <w:szCs w:val="22"/>
              </w:rPr>
              <w:t>lease p</w:t>
            </w:r>
            <w:r w:rsidRPr="00012BB8">
              <w:rPr>
                <w:rFonts w:ascii="Calibri" w:hAnsi="Calibri"/>
                <w:color w:val="5A5A5A"/>
                <w:szCs w:val="22"/>
              </w:rPr>
              <w:t xml:space="preserve">rovide </w:t>
            </w:r>
            <w:r w:rsidR="00012BB8">
              <w:rPr>
                <w:rFonts w:ascii="Calibri" w:hAnsi="Calibri"/>
                <w:color w:val="5A5A5A"/>
                <w:szCs w:val="22"/>
              </w:rPr>
              <w:t xml:space="preserve">a </w:t>
            </w:r>
            <w:r w:rsidRPr="00012BB8">
              <w:rPr>
                <w:rFonts w:ascii="Calibri" w:hAnsi="Calibri"/>
                <w:color w:val="5A5A5A"/>
                <w:szCs w:val="22"/>
              </w:rPr>
              <w:t>number under each heading.</w:t>
            </w:r>
          </w:p>
          <w:p w14:paraId="5B5052D8" w14:textId="77777777" w:rsidR="00014B04" w:rsidRPr="00012BB8" w:rsidRDefault="00014B04" w:rsidP="00012BB8">
            <w:pPr>
              <w:spacing w:after="0" w:line="240" w:lineRule="auto"/>
              <w:rPr>
                <w:rFonts w:ascii="Calibri" w:hAnsi="Calibri"/>
                <w:color w:val="5A5A5A"/>
                <w:szCs w:val="22"/>
              </w:rPr>
            </w:pPr>
          </w:p>
          <w:p w14:paraId="3B8F14BC" w14:textId="1904AAD9" w:rsidR="0001359C" w:rsidRPr="00012BB8" w:rsidRDefault="0001359C" w:rsidP="00012BB8">
            <w:pPr>
              <w:spacing w:after="0" w:line="240" w:lineRule="auto"/>
              <w:rPr>
                <w:rFonts w:ascii="Calibri" w:hAnsi="Calibri"/>
                <w:color w:val="5A5A5A"/>
                <w:szCs w:val="22"/>
              </w:rPr>
            </w:pPr>
            <w:r w:rsidRPr="00012BB8">
              <w:rPr>
                <w:rFonts w:ascii="Calibri" w:hAnsi="Calibri"/>
                <w:color w:val="5A5A5A"/>
                <w:szCs w:val="22"/>
              </w:rPr>
              <w:t xml:space="preserve">Where a complaint is directed straight to </w:t>
            </w:r>
            <w:r w:rsidR="00014B04" w:rsidRPr="00012BB8">
              <w:rPr>
                <w:rFonts w:ascii="Calibri" w:hAnsi="Calibri"/>
                <w:color w:val="5A5A5A"/>
                <w:szCs w:val="22"/>
              </w:rPr>
              <w:t>the Dispute Resolution Scheme (</w:t>
            </w:r>
            <w:r w:rsidRPr="00012BB8">
              <w:rPr>
                <w:rFonts w:ascii="Calibri" w:hAnsi="Calibri"/>
                <w:color w:val="5A5A5A"/>
                <w:szCs w:val="22"/>
              </w:rPr>
              <w:t>DRS</w:t>
            </w:r>
            <w:r w:rsidR="00014B04" w:rsidRPr="00012BB8">
              <w:rPr>
                <w:rFonts w:ascii="Calibri" w:hAnsi="Calibri"/>
                <w:color w:val="5A5A5A"/>
                <w:szCs w:val="22"/>
              </w:rPr>
              <w:t>)</w:t>
            </w:r>
            <w:r w:rsidRPr="00012BB8">
              <w:rPr>
                <w:rFonts w:ascii="Calibri" w:hAnsi="Calibri"/>
                <w:color w:val="5A5A5A"/>
                <w:szCs w:val="22"/>
              </w:rPr>
              <w:t xml:space="preserve"> from a complainant, this is expected to be referred back to the entity</w:t>
            </w:r>
            <w:r w:rsidR="00635F02" w:rsidRPr="00012BB8">
              <w:rPr>
                <w:rFonts w:ascii="Calibri" w:hAnsi="Calibri"/>
                <w:color w:val="5A5A5A"/>
                <w:szCs w:val="22"/>
              </w:rPr>
              <w:t>.</w:t>
            </w:r>
          </w:p>
          <w:p w14:paraId="2C037B88" w14:textId="77777777" w:rsidR="00014B04" w:rsidRDefault="00014B04" w:rsidP="00012BB8">
            <w:pPr>
              <w:spacing w:after="0" w:line="240" w:lineRule="auto"/>
              <w:rPr>
                <w:rFonts w:ascii="Calibri" w:hAnsi="Calibri"/>
                <w:color w:val="5A5A5A"/>
                <w:szCs w:val="22"/>
              </w:rPr>
            </w:pPr>
          </w:p>
          <w:p w14:paraId="715861C3" w14:textId="6E3EF135" w:rsidR="000F2BC0" w:rsidRPr="00012BB8" w:rsidRDefault="000F2BC0" w:rsidP="00012BB8">
            <w:pPr>
              <w:spacing w:after="0" w:line="240" w:lineRule="auto"/>
              <w:rPr>
                <w:rFonts w:ascii="Calibri" w:hAnsi="Calibri"/>
                <w:color w:val="5A5A5A"/>
                <w:szCs w:val="22"/>
              </w:rPr>
            </w:pPr>
            <w:r w:rsidRPr="00012BB8">
              <w:rPr>
                <w:rFonts w:ascii="Calibri" w:hAnsi="Calibri"/>
                <w:color w:val="5A5A5A"/>
                <w:szCs w:val="22"/>
              </w:rPr>
              <w:t>Where a DRS complaint resulted in a financial judgement please provide details of settlement amount.</w:t>
            </w:r>
          </w:p>
          <w:p w14:paraId="67E1360E" w14:textId="77777777" w:rsidR="00014B04" w:rsidRDefault="00014B04" w:rsidP="00012BB8">
            <w:pPr>
              <w:spacing w:after="0" w:line="240" w:lineRule="auto"/>
              <w:rPr>
                <w:rFonts w:ascii="Calibri" w:hAnsi="Calibri"/>
                <w:color w:val="5A5A5A"/>
                <w:szCs w:val="22"/>
              </w:rPr>
            </w:pPr>
          </w:p>
          <w:p w14:paraId="2DBDB174" w14:textId="56063D5A" w:rsidR="007062F9" w:rsidRPr="00012BB8" w:rsidRDefault="00542570" w:rsidP="00012BB8">
            <w:pPr>
              <w:spacing w:after="0" w:line="240" w:lineRule="auto"/>
              <w:rPr>
                <w:rFonts w:ascii="Calibri" w:hAnsi="Calibri"/>
                <w:color w:val="5A5A5A"/>
                <w:szCs w:val="22"/>
              </w:rPr>
            </w:pPr>
            <w:r w:rsidRPr="00012BB8">
              <w:rPr>
                <w:rFonts w:ascii="Calibri" w:hAnsi="Calibri"/>
                <w:color w:val="5A5A5A"/>
                <w:szCs w:val="22"/>
              </w:rPr>
              <w:t xml:space="preserve">Misleading information or inappropriate advice </w:t>
            </w:r>
            <w:r w:rsidRPr="00012BB8">
              <w:rPr>
                <w:rFonts w:ascii="Calibri" w:hAnsi="Calibri"/>
                <w:color w:val="5A5A5A"/>
                <w:szCs w:val="22"/>
              </w:rPr>
              <w:lastRenderedPageBreak/>
              <w:t>would be in respect to the initial advice to join the service.</w:t>
            </w:r>
          </w:p>
          <w:p w14:paraId="50245135" w14:textId="77777777" w:rsidR="00014B04" w:rsidRDefault="00014B04" w:rsidP="00012BB8">
            <w:pPr>
              <w:spacing w:after="0" w:line="240" w:lineRule="auto"/>
              <w:rPr>
                <w:rFonts w:ascii="Calibri" w:hAnsi="Calibri"/>
                <w:color w:val="5A5A5A"/>
                <w:szCs w:val="22"/>
              </w:rPr>
            </w:pPr>
          </w:p>
          <w:p w14:paraId="6AFEC1C8" w14:textId="22B8C433" w:rsidR="00542570" w:rsidRPr="00012BB8" w:rsidRDefault="00542570" w:rsidP="00012BB8">
            <w:pPr>
              <w:spacing w:after="0" w:line="240" w:lineRule="auto"/>
              <w:rPr>
                <w:rFonts w:ascii="Calibri" w:hAnsi="Calibri"/>
                <w:color w:val="auto"/>
                <w:szCs w:val="22"/>
              </w:rPr>
            </w:pPr>
            <w:r w:rsidRPr="00012BB8">
              <w:rPr>
                <w:rFonts w:ascii="Calibri" w:hAnsi="Calibri"/>
                <w:color w:val="5A5A5A"/>
                <w:szCs w:val="22"/>
              </w:rPr>
              <w:t>Transaction disputes will include complaints about excessive trading or asset allocation.</w:t>
            </w:r>
          </w:p>
        </w:tc>
        <w:tc>
          <w:tcPr>
            <w:tcW w:w="3816" w:type="dxa"/>
          </w:tcPr>
          <w:p w14:paraId="27289B85" w14:textId="77777777" w:rsidR="007062F9" w:rsidRPr="00DA2D0B" w:rsidRDefault="007062F9" w:rsidP="00DA2D0B">
            <w:pPr>
              <w:spacing w:after="0" w:line="240" w:lineRule="auto"/>
              <w:rPr>
                <w:rFonts w:ascii="Calibri" w:hAnsi="Calibri"/>
                <w:color w:val="auto"/>
                <w:szCs w:val="22"/>
              </w:rPr>
            </w:pPr>
          </w:p>
        </w:tc>
      </w:tr>
      <w:tr w:rsidR="007062F9" w:rsidRPr="00DA2D0B" w14:paraId="18D70A7B" w14:textId="5BE312E2" w:rsidTr="000E734F">
        <w:trPr>
          <w:trHeight w:val="318"/>
        </w:trPr>
        <w:tc>
          <w:tcPr>
            <w:tcW w:w="959" w:type="dxa"/>
          </w:tcPr>
          <w:p w14:paraId="6C6D9516" w14:textId="77777777" w:rsidR="007062F9" w:rsidRPr="00DA2D0B" w:rsidRDefault="007062F9" w:rsidP="00721B5E">
            <w:pPr>
              <w:numPr>
                <w:ilvl w:val="0"/>
                <w:numId w:val="9"/>
              </w:numPr>
              <w:tabs>
                <w:tab w:val="left" w:pos="199"/>
              </w:tabs>
              <w:spacing w:after="0" w:line="240" w:lineRule="auto"/>
              <w:contextualSpacing/>
              <w:rPr>
                <w:rFonts w:ascii="Calibri" w:hAnsi="Calibri"/>
                <w:color w:val="auto"/>
                <w:szCs w:val="22"/>
              </w:rPr>
            </w:pPr>
          </w:p>
        </w:tc>
        <w:tc>
          <w:tcPr>
            <w:tcW w:w="4678" w:type="dxa"/>
          </w:tcPr>
          <w:p w14:paraId="0D1093F8" w14:textId="586890BE" w:rsidR="00771CDE" w:rsidRPr="009E0A88" w:rsidRDefault="00771CDE" w:rsidP="00771CDE">
            <w:pPr>
              <w:spacing w:after="0" w:line="240" w:lineRule="auto"/>
              <w:rPr>
                <w:rFonts w:ascii="Calibri" w:hAnsi="Calibri"/>
                <w:color w:val="5A5A5A"/>
                <w:szCs w:val="22"/>
              </w:rPr>
            </w:pPr>
            <w:r w:rsidRPr="009E0A88">
              <w:rPr>
                <w:rFonts w:ascii="Calibri" w:hAnsi="Calibri"/>
                <w:color w:val="5A5A5A"/>
                <w:szCs w:val="22"/>
              </w:rPr>
              <w:t>Have there been any changes to your outsource providers post</w:t>
            </w:r>
            <w:r w:rsidR="00014B04" w:rsidRPr="009E0A88">
              <w:rPr>
                <w:rFonts w:ascii="Calibri" w:hAnsi="Calibri"/>
                <w:color w:val="5A5A5A"/>
                <w:szCs w:val="22"/>
              </w:rPr>
              <w:t>-</w:t>
            </w:r>
            <w:r w:rsidRPr="009E0A88">
              <w:rPr>
                <w:rFonts w:ascii="Calibri" w:hAnsi="Calibri"/>
                <w:color w:val="5A5A5A"/>
                <w:szCs w:val="22"/>
              </w:rPr>
              <w:t>licensing for the following functions related to your licensed service?</w:t>
            </w:r>
          </w:p>
          <w:p w14:paraId="50094B50" w14:textId="77777777" w:rsidR="00771CDE" w:rsidRPr="009E0A88" w:rsidRDefault="00771CDE" w:rsidP="00771CDE">
            <w:pPr>
              <w:spacing w:after="0" w:line="240" w:lineRule="auto"/>
              <w:rPr>
                <w:rFonts w:ascii="Calibri" w:hAnsi="Calibri"/>
                <w:color w:val="5A5A5A"/>
                <w:szCs w:val="22"/>
              </w:rPr>
            </w:pPr>
          </w:p>
          <w:p w14:paraId="0F9B1B13" w14:textId="77777777" w:rsidR="00771CDE" w:rsidRPr="009E0A88" w:rsidRDefault="00771CDE" w:rsidP="00771CDE">
            <w:pPr>
              <w:spacing w:after="0" w:line="240" w:lineRule="auto"/>
              <w:rPr>
                <w:rFonts w:ascii="Calibri" w:hAnsi="Calibri"/>
                <w:color w:val="5A5A5A"/>
                <w:szCs w:val="22"/>
              </w:rPr>
            </w:pPr>
            <w:r w:rsidRPr="009E0A88">
              <w:rPr>
                <w:rFonts w:ascii="Calibri" w:hAnsi="Calibri"/>
                <w:color w:val="5A5A5A"/>
                <w:szCs w:val="22"/>
              </w:rPr>
              <w:t>If yes, provide the name of the outsource provider:</w:t>
            </w:r>
          </w:p>
          <w:p w14:paraId="4C6A67AA" w14:textId="77777777" w:rsidR="00771CDE" w:rsidRPr="009E0A88" w:rsidRDefault="00771CDE" w:rsidP="00771CDE">
            <w:pPr>
              <w:spacing w:after="0" w:line="240" w:lineRule="auto"/>
              <w:rPr>
                <w:rFonts w:ascii="Calibri" w:hAnsi="Calibri"/>
                <w:color w:val="5A5A5A"/>
                <w:szCs w:val="22"/>
              </w:rPr>
            </w:pPr>
            <w:r w:rsidRPr="009E0A88">
              <w:rPr>
                <w:rFonts w:ascii="Calibri" w:hAnsi="Calibri"/>
                <w:color w:val="5A5A5A"/>
                <w:szCs w:val="22"/>
              </w:rPr>
              <w:t>- Administration</w:t>
            </w:r>
          </w:p>
          <w:p w14:paraId="2917D4B4" w14:textId="77777777" w:rsidR="00771CDE" w:rsidRPr="009E0A88" w:rsidRDefault="00771CDE" w:rsidP="00771CDE">
            <w:pPr>
              <w:spacing w:after="0" w:line="240" w:lineRule="auto"/>
              <w:rPr>
                <w:rFonts w:ascii="Calibri" w:hAnsi="Calibri"/>
                <w:color w:val="5A5A5A"/>
                <w:szCs w:val="22"/>
              </w:rPr>
            </w:pPr>
            <w:r w:rsidRPr="009E0A88">
              <w:rPr>
                <w:rFonts w:ascii="Calibri" w:hAnsi="Calibri"/>
                <w:color w:val="5A5A5A"/>
                <w:szCs w:val="22"/>
              </w:rPr>
              <w:t>- Advice</w:t>
            </w:r>
          </w:p>
          <w:p w14:paraId="1247BF1B" w14:textId="77777777" w:rsidR="00771CDE" w:rsidRPr="009E0A88" w:rsidRDefault="00771CDE" w:rsidP="00771CDE">
            <w:pPr>
              <w:spacing w:after="0" w:line="240" w:lineRule="auto"/>
              <w:rPr>
                <w:rFonts w:ascii="Calibri" w:hAnsi="Calibri"/>
                <w:color w:val="5A5A5A"/>
                <w:szCs w:val="22"/>
              </w:rPr>
            </w:pPr>
            <w:r w:rsidRPr="009E0A88">
              <w:rPr>
                <w:rFonts w:ascii="Calibri" w:hAnsi="Calibri"/>
                <w:color w:val="5A5A5A"/>
                <w:szCs w:val="22"/>
              </w:rPr>
              <w:t>- Custody</w:t>
            </w:r>
          </w:p>
          <w:p w14:paraId="657B2DBF" w14:textId="77777777" w:rsidR="00771CDE" w:rsidRPr="009E0A88" w:rsidRDefault="00771CDE" w:rsidP="00771CDE">
            <w:pPr>
              <w:spacing w:after="0" w:line="240" w:lineRule="auto"/>
              <w:rPr>
                <w:rFonts w:ascii="Calibri" w:hAnsi="Calibri"/>
                <w:color w:val="5A5A5A"/>
                <w:szCs w:val="22"/>
              </w:rPr>
            </w:pPr>
            <w:r w:rsidRPr="009E0A88">
              <w:rPr>
                <w:rFonts w:ascii="Calibri" w:hAnsi="Calibri"/>
                <w:color w:val="5A5A5A"/>
                <w:szCs w:val="22"/>
              </w:rPr>
              <w:t>- Research / portfolio construction</w:t>
            </w:r>
          </w:p>
          <w:p w14:paraId="4196E868" w14:textId="77777777" w:rsidR="00771CDE" w:rsidRPr="009E0A88" w:rsidRDefault="00771CDE" w:rsidP="00771CDE">
            <w:pPr>
              <w:spacing w:after="0" w:line="240" w:lineRule="auto"/>
              <w:rPr>
                <w:rFonts w:ascii="Calibri" w:hAnsi="Calibri"/>
                <w:color w:val="5A5A5A"/>
                <w:szCs w:val="22"/>
              </w:rPr>
            </w:pPr>
            <w:r w:rsidRPr="009E0A88">
              <w:rPr>
                <w:rFonts w:ascii="Calibri" w:hAnsi="Calibri"/>
                <w:color w:val="5A5A5A"/>
                <w:szCs w:val="22"/>
              </w:rPr>
              <w:t>- Wrap platform providers</w:t>
            </w:r>
          </w:p>
          <w:p w14:paraId="42FD5657" w14:textId="5DAFC0D4" w:rsidR="007062F9" w:rsidRPr="009E0A88" w:rsidRDefault="00771CDE" w:rsidP="00771CDE">
            <w:pPr>
              <w:spacing w:after="0" w:line="240" w:lineRule="auto"/>
              <w:rPr>
                <w:rFonts w:ascii="Calibri" w:hAnsi="Calibri"/>
                <w:color w:val="5A5A5A"/>
                <w:szCs w:val="22"/>
              </w:rPr>
            </w:pPr>
            <w:r w:rsidRPr="009E0A88">
              <w:rPr>
                <w:rFonts w:ascii="Calibri" w:hAnsi="Calibri"/>
                <w:color w:val="5A5A5A"/>
                <w:szCs w:val="22"/>
              </w:rPr>
              <w:t>- Other (please specify)</w:t>
            </w:r>
            <w:r w:rsidR="00014B04" w:rsidRPr="009E0A88">
              <w:rPr>
                <w:rFonts w:ascii="Calibri" w:hAnsi="Calibri"/>
                <w:color w:val="5A5A5A"/>
                <w:szCs w:val="22"/>
              </w:rPr>
              <w:t>.</w:t>
            </w:r>
          </w:p>
        </w:tc>
        <w:tc>
          <w:tcPr>
            <w:tcW w:w="4677" w:type="dxa"/>
          </w:tcPr>
          <w:p w14:paraId="12F84135" w14:textId="3E85A111" w:rsidR="007C2949" w:rsidRPr="009E0A88" w:rsidRDefault="00014B04" w:rsidP="00012BB8">
            <w:pPr>
              <w:spacing w:after="0" w:line="240" w:lineRule="auto"/>
              <w:rPr>
                <w:rFonts w:ascii="Calibri" w:eastAsiaTheme="minorEastAsia" w:hAnsi="Calibri" w:cs="ArialMT"/>
                <w:color w:val="5A5A5A"/>
                <w:szCs w:val="22"/>
                <w:lang w:val="en-GB"/>
              </w:rPr>
            </w:pPr>
            <w:r w:rsidRPr="009E0A88">
              <w:rPr>
                <w:rFonts w:ascii="Calibri" w:hAnsi="Calibri"/>
                <w:color w:val="5A5A5A"/>
                <w:szCs w:val="22"/>
              </w:rPr>
              <w:t>Please p</w:t>
            </w:r>
            <w:r w:rsidR="007C2949" w:rsidRPr="009E0A88">
              <w:rPr>
                <w:rFonts w:ascii="Calibri" w:hAnsi="Calibri"/>
                <w:color w:val="5A5A5A"/>
                <w:szCs w:val="22"/>
              </w:rPr>
              <w:t>rovide</w:t>
            </w:r>
            <w:r w:rsidRPr="009E0A88">
              <w:rPr>
                <w:rFonts w:ascii="Calibri" w:hAnsi="Calibri"/>
                <w:color w:val="5A5A5A"/>
                <w:szCs w:val="22"/>
              </w:rPr>
              <w:t xml:space="preserve"> the</w:t>
            </w:r>
            <w:r w:rsidR="007C2949" w:rsidRPr="009E0A88">
              <w:rPr>
                <w:rFonts w:ascii="Calibri" w:hAnsi="Calibri"/>
                <w:color w:val="5A5A5A"/>
                <w:szCs w:val="22"/>
              </w:rPr>
              <w:t xml:space="preserve"> name of each service changed</w:t>
            </w:r>
            <w:r w:rsidRPr="009E0A88">
              <w:rPr>
                <w:rFonts w:ascii="Calibri" w:hAnsi="Calibri"/>
                <w:color w:val="5A5A5A"/>
                <w:szCs w:val="22"/>
              </w:rPr>
              <w:t>.</w:t>
            </w:r>
          </w:p>
          <w:p w14:paraId="51DFB7E3" w14:textId="77777777" w:rsidR="00014B04" w:rsidRPr="009E0A88" w:rsidRDefault="00014B04" w:rsidP="00012BB8">
            <w:pPr>
              <w:spacing w:after="0" w:line="240" w:lineRule="auto"/>
              <w:rPr>
                <w:rFonts w:ascii="Calibri" w:hAnsi="Calibri"/>
                <w:color w:val="5A5A5A"/>
                <w:szCs w:val="22"/>
              </w:rPr>
            </w:pPr>
          </w:p>
          <w:p w14:paraId="0BE63049" w14:textId="5AEB6C87" w:rsidR="00F643CD" w:rsidRPr="009E0A88" w:rsidRDefault="00A06601" w:rsidP="00012BB8">
            <w:pPr>
              <w:spacing w:after="0" w:line="240" w:lineRule="auto"/>
              <w:rPr>
                <w:rFonts w:ascii="Calibri" w:hAnsi="Calibri"/>
                <w:color w:val="5A5A5A"/>
                <w:szCs w:val="22"/>
              </w:rPr>
            </w:pPr>
            <w:r>
              <w:rPr>
                <w:rFonts w:ascii="Calibri" w:hAnsi="Calibri"/>
                <w:color w:val="5A5A5A"/>
                <w:szCs w:val="22"/>
              </w:rPr>
              <w:t xml:space="preserve">Rationale: </w:t>
            </w:r>
            <w:r w:rsidR="001E6012" w:rsidRPr="009E0A88">
              <w:rPr>
                <w:rFonts w:ascii="Calibri" w:hAnsi="Calibri"/>
                <w:color w:val="5A5A5A"/>
                <w:szCs w:val="22"/>
              </w:rPr>
              <w:t xml:space="preserve">While we are aware that </w:t>
            </w:r>
            <w:r w:rsidR="00B921C3" w:rsidRPr="009E0A88">
              <w:rPr>
                <w:rFonts w:ascii="Calibri" w:hAnsi="Calibri"/>
                <w:color w:val="5A5A5A"/>
                <w:szCs w:val="22"/>
              </w:rPr>
              <w:t>you will have provided information about your outsource providers at licensing, we are interested in changes made since then.</w:t>
            </w:r>
            <w:r w:rsidR="00F643CD">
              <w:rPr>
                <w:rFonts w:ascii="Calibri" w:hAnsi="Calibri"/>
                <w:color w:val="5A5A5A"/>
                <w:szCs w:val="22"/>
              </w:rPr>
              <w:t xml:space="preserve"> </w:t>
            </w:r>
            <w:r w:rsidR="00F643CD" w:rsidRPr="00F643CD">
              <w:rPr>
                <w:rFonts w:ascii="Calibri" w:hAnsi="Calibri"/>
                <w:color w:val="5A5A5A"/>
                <w:szCs w:val="22"/>
              </w:rPr>
              <w:t>We wish to observe whether there is a concentration of providers either within the entity or across the industry.</w:t>
            </w:r>
          </w:p>
        </w:tc>
        <w:tc>
          <w:tcPr>
            <w:tcW w:w="3816" w:type="dxa"/>
          </w:tcPr>
          <w:p w14:paraId="31585293" w14:textId="77777777" w:rsidR="007062F9" w:rsidRPr="00DA2D0B" w:rsidRDefault="007062F9" w:rsidP="00DA2D0B">
            <w:pPr>
              <w:spacing w:after="0" w:line="240" w:lineRule="auto"/>
              <w:rPr>
                <w:rFonts w:ascii="Calibri" w:hAnsi="Calibri"/>
                <w:color w:val="auto"/>
                <w:szCs w:val="22"/>
              </w:rPr>
            </w:pPr>
          </w:p>
        </w:tc>
      </w:tr>
      <w:tr w:rsidR="007062F9" w:rsidRPr="00DA2D0B" w14:paraId="0E8C6306" w14:textId="2464AF84" w:rsidTr="000E734F">
        <w:trPr>
          <w:trHeight w:val="318"/>
        </w:trPr>
        <w:tc>
          <w:tcPr>
            <w:tcW w:w="959" w:type="dxa"/>
          </w:tcPr>
          <w:p w14:paraId="0CB9DFBD" w14:textId="0E9E55EF" w:rsidR="007062F9" w:rsidRPr="00DA2D0B" w:rsidRDefault="007062F9" w:rsidP="00721B5E">
            <w:pPr>
              <w:numPr>
                <w:ilvl w:val="0"/>
                <w:numId w:val="9"/>
              </w:numPr>
              <w:tabs>
                <w:tab w:val="left" w:pos="199"/>
              </w:tabs>
              <w:spacing w:after="0" w:line="240" w:lineRule="auto"/>
              <w:contextualSpacing/>
              <w:rPr>
                <w:rFonts w:ascii="Calibri" w:hAnsi="Calibri"/>
                <w:color w:val="auto"/>
                <w:szCs w:val="22"/>
              </w:rPr>
            </w:pPr>
          </w:p>
        </w:tc>
        <w:tc>
          <w:tcPr>
            <w:tcW w:w="4678" w:type="dxa"/>
          </w:tcPr>
          <w:p w14:paraId="51C8FAF9" w14:textId="2C088902" w:rsidR="007062F9" w:rsidRPr="009E0A88" w:rsidRDefault="00771CDE" w:rsidP="00DA2D0B">
            <w:pPr>
              <w:spacing w:after="0" w:line="240" w:lineRule="auto"/>
              <w:rPr>
                <w:rFonts w:ascii="Calibri" w:hAnsi="Calibri"/>
                <w:color w:val="5A5A5A"/>
                <w:szCs w:val="22"/>
              </w:rPr>
            </w:pPr>
            <w:r w:rsidRPr="009E0A88">
              <w:rPr>
                <w:rFonts w:ascii="Calibri" w:hAnsi="Calibri"/>
                <w:color w:val="5A5A5A"/>
                <w:szCs w:val="22"/>
              </w:rPr>
              <w:t>Please provide the total number of brokers/dealers/advisers for your licensed DIMS service and percentage turnover in the last 12 months.</w:t>
            </w:r>
          </w:p>
        </w:tc>
        <w:tc>
          <w:tcPr>
            <w:tcW w:w="4677" w:type="dxa"/>
          </w:tcPr>
          <w:p w14:paraId="26510DD5" w14:textId="0985F9E0" w:rsidR="007062F9" w:rsidRPr="009E0A88" w:rsidRDefault="007B462F" w:rsidP="00012BB8">
            <w:pPr>
              <w:spacing w:after="0" w:line="240" w:lineRule="auto"/>
              <w:rPr>
                <w:rFonts w:ascii="Calibri" w:hAnsi="Calibri"/>
                <w:color w:val="5A5A5A"/>
                <w:szCs w:val="22"/>
              </w:rPr>
            </w:pPr>
            <w:r w:rsidRPr="009E0A88">
              <w:rPr>
                <w:rFonts w:ascii="Calibri" w:hAnsi="Calibri"/>
                <w:color w:val="5A5A5A"/>
                <w:szCs w:val="22"/>
              </w:rPr>
              <w:t xml:space="preserve">Rationale: To measure frontline staff turnover across the industry and identify any areas where turnover might appear excessive. </w:t>
            </w:r>
          </w:p>
        </w:tc>
        <w:tc>
          <w:tcPr>
            <w:tcW w:w="3816" w:type="dxa"/>
          </w:tcPr>
          <w:p w14:paraId="45AE13D3" w14:textId="77777777" w:rsidR="007062F9" w:rsidRPr="00DA2D0B" w:rsidRDefault="007062F9" w:rsidP="00DA2D0B">
            <w:pPr>
              <w:spacing w:after="0" w:line="240" w:lineRule="auto"/>
              <w:rPr>
                <w:rFonts w:ascii="Calibri" w:hAnsi="Calibri"/>
                <w:color w:val="auto"/>
                <w:szCs w:val="22"/>
              </w:rPr>
            </w:pPr>
          </w:p>
        </w:tc>
      </w:tr>
      <w:tr w:rsidR="007062F9" w:rsidRPr="00DA2D0B" w14:paraId="69692550" w14:textId="27FA0259" w:rsidTr="000E734F">
        <w:trPr>
          <w:trHeight w:val="318"/>
        </w:trPr>
        <w:tc>
          <w:tcPr>
            <w:tcW w:w="959" w:type="dxa"/>
          </w:tcPr>
          <w:p w14:paraId="5B2D0FCF" w14:textId="77777777" w:rsidR="007062F9" w:rsidRPr="00DA2D0B" w:rsidRDefault="007062F9" w:rsidP="00721B5E">
            <w:pPr>
              <w:numPr>
                <w:ilvl w:val="0"/>
                <w:numId w:val="9"/>
              </w:numPr>
              <w:tabs>
                <w:tab w:val="left" w:pos="199"/>
              </w:tabs>
              <w:spacing w:after="0" w:line="240" w:lineRule="auto"/>
              <w:contextualSpacing/>
              <w:rPr>
                <w:rFonts w:ascii="Calibri" w:hAnsi="Calibri"/>
                <w:color w:val="auto"/>
                <w:szCs w:val="22"/>
              </w:rPr>
            </w:pPr>
          </w:p>
        </w:tc>
        <w:tc>
          <w:tcPr>
            <w:tcW w:w="4678" w:type="dxa"/>
          </w:tcPr>
          <w:p w14:paraId="00449082" w14:textId="77777777" w:rsidR="00C6605E" w:rsidRDefault="00771CDE" w:rsidP="00771CDE">
            <w:pPr>
              <w:spacing w:after="0" w:line="240" w:lineRule="auto"/>
              <w:rPr>
                <w:rFonts w:ascii="Calibri" w:hAnsi="Calibri"/>
                <w:color w:val="5A5A5A"/>
                <w:szCs w:val="22"/>
              </w:rPr>
            </w:pPr>
            <w:r w:rsidRPr="00771CDE">
              <w:rPr>
                <w:rFonts w:ascii="Calibri" w:hAnsi="Calibri"/>
                <w:color w:val="5A5A5A"/>
                <w:szCs w:val="22"/>
              </w:rPr>
              <w:t xml:space="preserve">What is the total value of retail </w:t>
            </w:r>
            <w:r w:rsidR="00392A72">
              <w:rPr>
                <w:rFonts w:ascii="Calibri" w:hAnsi="Calibri"/>
                <w:color w:val="5A5A5A"/>
                <w:szCs w:val="22"/>
              </w:rPr>
              <w:t>A</w:t>
            </w:r>
            <w:r w:rsidR="00C6605E">
              <w:rPr>
                <w:rFonts w:ascii="Calibri" w:hAnsi="Calibri"/>
                <w:color w:val="5A5A5A"/>
                <w:szCs w:val="22"/>
              </w:rPr>
              <w:t>ssets Under Management (AU</w:t>
            </w:r>
            <w:r w:rsidRPr="00771CDE">
              <w:rPr>
                <w:rFonts w:ascii="Calibri" w:hAnsi="Calibri"/>
                <w:color w:val="5A5A5A"/>
                <w:szCs w:val="22"/>
              </w:rPr>
              <w:t>M</w:t>
            </w:r>
            <w:r w:rsidR="00C6605E">
              <w:rPr>
                <w:rFonts w:ascii="Calibri" w:hAnsi="Calibri"/>
                <w:color w:val="5A5A5A"/>
                <w:szCs w:val="22"/>
              </w:rPr>
              <w:t>)</w:t>
            </w:r>
            <w:r w:rsidRPr="00771CDE">
              <w:rPr>
                <w:rFonts w:ascii="Calibri" w:hAnsi="Calibri"/>
                <w:color w:val="5A5A5A"/>
                <w:szCs w:val="22"/>
              </w:rPr>
              <w:t xml:space="preserve"> managed by your </w:t>
            </w:r>
            <w:r w:rsidR="00C6605E">
              <w:rPr>
                <w:rFonts w:ascii="Calibri" w:hAnsi="Calibri"/>
                <w:color w:val="5A5A5A"/>
                <w:szCs w:val="22"/>
              </w:rPr>
              <w:t xml:space="preserve">licensed service? </w:t>
            </w:r>
          </w:p>
          <w:p w14:paraId="006735DA" w14:textId="77777777" w:rsidR="00C6605E" w:rsidRDefault="00C6605E" w:rsidP="00771CDE">
            <w:pPr>
              <w:spacing w:after="0" w:line="240" w:lineRule="auto"/>
              <w:rPr>
                <w:rFonts w:ascii="Calibri" w:hAnsi="Calibri"/>
                <w:color w:val="5A5A5A"/>
                <w:szCs w:val="22"/>
              </w:rPr>
            </w:pPr>
          </w:p>
          <w:p w14:paraId="6AC463A5" w14:textId="41BB110D" w:rsidR="007062F9" w:rsidRPr="00EB73A3" w:rsidRDefault="00771CDE" w:rsidP="00BC3FDE">
            <w:pPr>
              <w:spacing w:after="0" w:line="240" w:lineRule="auto"/>
              <w:rPr>
                <w:rFonts w:ascii="Calibri" w:hAnsi="Calibri"/>
                <w:color w:val="5A5A5A"/>
                <w:szCs w:val="22"/>
              </w:rPr>
            </w:pPr>
            <w:r w:rsidRPr="00771CDE">
              <w:rPr>
                <w:rFonts w:ascii="Calibri" w:hAnsi="Calibri"/>
                <w:color w:val="5A5A5A"/>
                <w:szCs w:val="22"/>
              </w:rPr>
              <w:t>Please provide the number of acc</w:t>
            </w:r>
            <w:r w:rsidR="00C6605E">
              <w:rPr>
                <w:rFonts w:ascii="Calibri" w:hAnsi="Calibri"/>
                <w:color w:val="5A5A5A"/>
                <w:szCs w:val="22"/>
              </w:rPr>
              <w:t xml:space="preserve">ounts this </w:t>
            </w:r>
            <w:r w:rsidR="00C6605E">
              <w:rPr>
                <w:rFonts w:ascii="Calibri" w:hAnsi="Calibri"/>
                <w:color w:val="5A5A5A"/>
                <w:szCs w:val="22"/>
              </w:rPr>
              <w:lastRenderedPageBreak/>
              <w:t xml:space="preserve">valuation represents and also break this down by </w:t>
            </w:r>
            <w:r w:rsidR="00BC3FDE">
              <w:rPr>
                <w:rFonts w:ascii="Calibri" w:hAnsi="Calibri"/>
                <w:color w:val="5A5A5A"/>
                <w:szCs w:val="22"/>
              </w:rPr>
              <w:t>class and personalised</w:t>
            </w:r>
            <w:r w:rsidR="00C6605E" w:rsidRPr="00771CDE">
              <w:rPr>
                <w:rFonts w:ascii="Calibri" w:hAnsi="Calibri"/>
                <w:color w:val="5A5A5A"/>
                <w:szCs w:val="22"/>
              </w:rPr>
              <w:t xml:space="preserve"> advice.</w:t>
            </w:r>
          </w:p>
        </w:tc>
        <w:tc>
          <w:tcPr>
            <w:tcW w:w="4677" w:type="dxa"/>
          </w:tcPr>
          <w:p w14:paraId="36FA73DF" w14:textId="772CC103" w:rsidR="007062F9" w:rsidRPr="009E0A88" w:rsidRDefault="002043C3" w:rsidP="00012BB8">
            <w:pPr>
              <w:spacing w:after="0" w:line="240" w:lineRule="auto"/>
              <w:rPr>
                <w:rFonts w:ascii="Calibri" w:hAnsi="Calibri"/>
                <w:color w:val="5A5A5A"/>
                <w:szCs w:val="22"/>
              </w:rPr>
            </w:pPr>
            <w:r w:rsidRPr="009E0A88">
              <w:rPr>
                <w:rFonts w:ascii="Calibri" w:hAnsi="Calibri"/>
                <w:color w:val="5A5A5A"/>
                <w:szCs w:val="22"/>
              </w:rPr>
              <w:lastRenderedPageBreak/>
              <w:t>NZD</w:t>
            </w:r>
            <w:r w:rsidR="001E6012" w:rsidRPr="009E0A88">
              <w:rPr>
                <w:rFonts w:ascii="Calibri" w:hAnsi="Calibri"/>
                <w:color w:val="5A5A5A"/>
                <w:szCs w:val="22"/>
              </w:rPr>
              <w:t xml:space="preserve"> </w:t>
            </w:r>
            <w:r w:rsidR="007C2949" w:rsidRPr="009E0A88">
              <w:rPr>
                <w:rFonts w:ascii="Calibri" w:hAnsi="Calibri"/>
                <w:color w:val="5A5A5A"/>
                <w:szCs w:val="22"/>
              </w:rPr>
              <w:t>amount to nearest thousand</w:t>
            </w:r>
            <w:r w:rsidR="00194800" w:rsidRPr="009E0A88">
              <w:rPr>
                <w:rFonts w:ascii="Calibri" w:hAnsi="Calibri"/>
                <w:color w:val="5A5A5A"/>
                <w:szCs w:val="22"/>
              </w:rPr>
              <w:t>.</w:t>
            </w:r>
          </w:p>
          <w:p w14:paraId="0AF57A44" w14:textId="2AB6BF81" w:rsidR="007B462F" w:rsidRPr="009E0A88" w:rsidRDefault="007B462F" w:rsidP="00012BB8">
            <w:pPr>
              <w:spacing w:after="0" w:line="240" w:lineRule="auto"/>
              <w:rPr>
                <w:rFonts w:ascii="Calibri" w:hAnsi="Calibri"/>
                <w:color w:val="5A5A5A"/>
                <w:szCs w:val="22"/>
              </w:rPr>
            </w:pPr>
          </w:p>
          <w:p w14:paraId="3FDD90F4" w14:textId="49AE301E" w:rsidR="007B462F" w:rsidRPr="009E0A88" w:rsidRDefault="007B462F" w:rsidP="00012BB8">
            <w:pPr>
              <w:spacing w:after="0" w:line="240" w:lineRule="auto"/>
              <w:rPr>
                <w:rFonts w:ascii="Calibri" w:hAnsi="Calibri"/>
                <w:color w:val="5A5A5A"/>
                <w:szCs w:val="22"/>
              </w:rPr>
            </w:pPr>
            <w:r w:rsidRPr="009E0A88">
              <w:rPr>
                <w:rFonts w:ascii="Calibri" w:hAnsi="Calibri"/>
                <w:color w:val="5A5A5A"/>
                <w:szCs w:val="22"/>
              </w:rPr>
              <w:t>Rationale: To measure AUM and</w:t>
            </w:r>
            <w:r w:rsidR="009E0A88" w:rsidRPr="009E0A88">
              <w:rPr>
                <w:rFonts w:ascii="Calibri" w:hAnsi="Calibri"/>
                <w:color w:val="5A5A5A"/>
                <w:szCs w:val="22"/>
              </w:rPr>
              <w:t>,</w:t>
            </w:r>
            <w:r w:rsidRPr="009E0A88">
              <w:rPr>
                <w:rFonts w:ascii="Calibri" w:hAnsi="Calibri"/>
                <w:color w:val="5A5A5A"/>
                <w:szCs w:val="22"/>
              </w:rPr>
              <w:t xml:space="preserve"> over</w:t>
            </w:r>
            <w:r w:rsidR="009E0A88" w:rsidRPr="009E0A88">
              <w:rPr>
                <w:rFonts w:ascii="Calibri" w:hAnsi="Calibri"/>
                <w:color w:val="5A5A5A"/>
                <w:szCs w:val="22"/>
              </w:rPr>
              <w:t xml:space="preserve"> </w:t>
            </w:r>
            <w:r w:rsidRPr="009E0A88">
              <w:rPr>
                <w:rFonts w:ascii="Calibri" w:hAnsi="Calibri"/>
                <w:color w:val="5A5A5A"/>
                <w:szCs w:val="22"/>
              </w:rPr>
              <w:t>time</w:t>
            </w:r>
            <w:r w:rsidR="009E0A88" w:rsidRPr="009E0A88">
              <w:rPr>
                <w:rFonts w:ascii="Calibri" w:hAnsi="Calibri"/>
                <w:color w:val="5A5A5A"/>
                <w:szCs w:val="22"/>
              </w:rPr>
              <w:t>,</w:t>
            </w:r>
            <w:r w:rsidRPr="009E0A88">
              <w:rPr>
                <w:rFonts w:ascii="Calibri" w:hAnsi="Calibri"/>
                <w:color w:val="5A5A5A"/>
                <w:szCs w:val="22"/>
              </w:rPr>
              <w:t xml:space="preserve"> its growth</w:t>
            </w:r>
            <w:r w:rsidR="00EF1808" w:rsidRPr="009E0A88">
              <w:rPr>
                <w:rFonts w:ascii="Calibri" w:hAnsi="Calibri"/>
                <w:color w:val="5A5A5A"/>
                <w:szCs w:val="22"/>
              </w:rPr>
              <w:t xml:space="preserve">. Also to measure </w:t>
            </w:r>
            <w:r w:rsidRPr="009E0A88">
              <w:rPr>
                <w:rFonts w:ascii="Calibri" w:hAnsi="Calibri"/>
                <w:color w:val="5A5A5A"/>
                <w:szCs w:val="22"/>
              </w:rPr>
              <w:t xml:space="preserve">the split between class </w:t>
            </w:r>
            <w:r w:rsidR="009E0A88" w:rsidRPr="009E0A88">
              <w:rPr>
                <w:rFonts w:ascii="Calibri" w:hAnsi="Calibri"/>
                <w:color w:val="5A5A5A"/>
                <w:szCs w:val="22"/>
              </w:rPr>
              <w:t>and</w:t>
            </w:r>
            <w:r w:rsidRPr="009E0A88">
              <w:rPr>
                <w:rFonts w:ascii="Calibri" w:hAnsi="Calibri"/>
                <w:color w:val="5A5A5A"/>
                <w:szCs w:val="22"/>
              </w:rPr>
              <w:t xml:space="preserve"> personalised serv</w:t>
            </w:r>
            <w:r w:rsidR="009E0A88" w:rsidRPr="009E0A88">
              <w:rPr>
                <w:rFonts w:ascii="Calibri" w:hAnsi="Calibri"/>
                <w:color w:val="5A5A5A"/>
                <w:szCs w:val="22"/>
              </w:rPr>
              <w:t xml:space="preserve">ices, consider where an </w:t>
            </w:r>
            <w:r w:rsidR="009E0A88" w:rsidRPr="009E0A88">
              <w:rPr>
                <w:rFonts w:ascii="Calibri" w:hAnsi="Calibri"/>
                <w:color w:val="5A5A5A"/>
                <w:szCs w:val="22"/>
              </w:rPr>
              <w:lastRenderedPageBreak/>
              <w:t>entity’s</w:t>
            </w:r>
            <w:r w:rsidRPr="009E0A88">
              <w:rPr>
                <w:rFonts w:ascii="Calibri" w:hAnsi="Calibri"/>
                <w:color w:val="5A5A5A"/>
                <w:szCs w:val="22"/>
              </w:rPr>
              <w:t xml:space="preserve"> services are focused and therefore what skillsets </w:t>
            </w:r>
            <w:r w:rsidR="00EF1808" w:rsidRPr="009E0A88">
              <w:rPr>
                <w:rFonts w:ascii="Calibri" w:hAnsi="Calibri"/>
                <w:color w:val="5A5A5A"/>
                <w:szCs w:val="22"/>
              </w:rPr>
              <w:t xml:space="preserve">would be required and what issues we might encounter. </w:t>
            </w:r>
          </w:p>
          <w:p w14:paraId="3CA38D1B" w14:textId="20214255" w:rsidR="007C2949" w:rsidRPr="009E0A88" w:rsidRDefault="007C2949" w:rsidP="007C2949">
            <w:pPr>
              <w:pStyle w:val="ListParagraph"/>
              <w:spacing w:after="0" w:line="240" w:lineRule="auto"/>
              <w:rPr>
                <w:rFonts w:ascii="Calibri" w:hAnsi="Calibri"/>
                <w:color w:val="5A5A5A"/>
                <w:szCs w:val="22"/>
              </w:rPr>
            </w:pPr>
          </w:p>
        </w:tc>
        <w:tc>
          <w:tcPr>
            <w:tcW w:w="3816" w:type="dxa"/>
          </w:tcPr>
          <w:p w14:paraId="3D38EB12" w14:textId="77777777" w:rsidR="007062F9" w:rsidRPr="00DA2D0B" w:rsidRDefault="007062F9" w:rsidP="00DA2D0B">
            <w:pPr>
              <w:spacing w:after="0" w:line="240" w:lineRule="auto"/>
              <w:rPr>
                <w:rFonts w:ascii="Calibri" w:hAnsi="Calibri"/>
                <w:color w:val="auto"/>
                <w:szCs w:val="22"/>
              </w:rPr>
            </w:pPr>
          </w:p>
        </w:tc>
      </w:tr>
      <w:tr w:rsidR="007062F9" w:rsidRPr="00DA2D0B" w14:paraId="00261512" w14:textId="4B9EEA1B" w:rsidTr="000E734F">
        <w:trPr>
          <w:trHeight w:val="318"/>
        </w:trPr>
        <w:tc>
          <w:tcPr>
            <w:tcW w:w="959" w:type="dxa"/>
          </w:tcPr>
          <w:p w14:paraId="01C96C78" w14:textId="61687BEE" w:rsidR="007062F9" w:rsidRPr="00DA2D0B" w:rsidRDefault="007062F9" w:rsidP="00721B5E">
            <w:pPr>
              <w:numPr>
                <w:ilvl w:val="0"/>
                <w:numId w:val="9"/>
              </w:numPr>
              <w:tabs>
                <w:tab w:val="left" w:pos="199"/>
              </w:tabs>
              <w:spacing w:after="0" w:line="240" w:lineRule="auto"/>
              <w:contextualSpacing/>
              <w:rPr>
                <w:rFonts w:ascii="Calibri" w:hAnsi="Calibri"/>
                <w:color w:val="auto"/>
                <w:szCs w:val="22"/>
              </w:rPr>
            </w:pPr>
          </w:p>
        </w:tc>
        <w:tc>
          <w:tcPr>
            <w:tcW w:w="4678" w:type="dxa"/>
          </w:tcPr>
          <w:p w14:paraId="74DAE848" w14:textId="684DC1D8" w:rsidR="00771CDE" w:rsidRPr="00771CDE" w:rsidRDefault="001E6012" w:rsidP="00771CDE">
            <w:pPr>
              <w:tabs>
                <w:tab w:val="center" w:pos="2301"/>
              </w:tabs>
              <w:spacing w:after="0" w:line="240" w:lineRule="auto"/>
              <w:rPr>
                <w:rFonts w:ascii="Calibri" w:hAnsi="Calibri"/>
                <w:color w:val="5A5A5A"/>
                <w:szCs w:val="22"/>
              </w:rPr>
            </w:pPr>
            <w:r>
              <w:rPr>
                <w:rFonts w:ascii="Calibri" w:hAnsi="Calibri"/>
                <w:color w:val="5A5A5A"/>
                <w:szCs w:val="22"/>
              </w:rPr>
              <w:t>Please l</w:t>
            </w:r>
            <w:r w:rsidR="00771CDE" w:rsidRPr="00771CDE">
              <w:rPr>
                <w:rFonts w:ascii="Calibri" w:hAnsi="Calibri"/>
                <w:color w:val="5A5A5A"/>
                <w:szCs w:val="22"/>
              </w:rPr>
              <w:t xml:space="preserve">ist each of the investment strategies that your DIMS client funds are managed under and for each please provide: </w:t>
            </w:r>
          </w:p>
          <w:p w14:paraId="2752FB7B" w14:textId="0A127C20" w:rsidR="007062F9" w:rsidRPr="00EB73A3" w:rsidRDefault="00771CDE" w:rsidP="00E75BD7">
            <w:pPr>
              <w:tabs>
                <w:tab w:val="center" w:pos="2301"/>
              </w:tabs>
              <w:spacing w:after="0" w:line="240" w:lineRule="auto"/>
              <w:rPr>
                <w:rFonts w:ascii="Calibri" w:eastAsiaTheme="minorEastAsia" w:hAnsi="Calibri" w:cs="ArialMT"/>
                <w:color w:val="5A5A5A"/>
                <w:szCs w:val="22"/>
                <w:lang w:val="en-GB"/>
              </w:rPr>
            </w:pPr>
            <w:r w:rsidRPr="00771CDE">
              <w:rPr>
                <w:rFonts w:ascii="Calibri" w:hAnsi="Calibri"/>
                <w:color w:val="5A5A5A"/>
                <w:szCs w:val="22"/>
              </w:rPr>
              <w:t xml:space="preserve">1) Total </w:t>
            </w:r>
            <w:r w:rsidR="00392A72">
              <w:rPr>
                <w:rFonts w:ascii="Calibri" w:hAnsi="Calibri"/>
                <w:color w:val="5A5A5A"/>
                <w:szCs w:val="22"/>
              </w:rPr>
              <w:t>A</w:t>
            </w:r>
            <w:r w:rsidRPr="00771CDE">
              <w:rPr>
                <w:rFonts w:ascii="Calibri" w:hAnsi="Calibri"/>
                <w:color w:val="5A5A5A"/>
                <w:szCs w:val="22"/>
              </w:rPr>
              <w:t>UM and 2) Number of investors per investment strategy</w:t>
            </w:r>
            <w:r w:rsidR="00BA7348">
              <w:rPr>
                <w:rFonts w:ascii="Calibri" w:hAnsi="Calibri"/>
                <w:color w:val="5A5A5A"/>
                <w:szCs w:val="22"/>
              </w:rPr>
              <w:t>.</w:t>
            </w:r>
          </w:p>
        </w:tc>
        <w:tc>
          <w:tcPr>
            <w:tcW w:w="4677" w:type="dxa"/>
          </w:tcPr>
          <w:p w14:paraId="752B472B" w14:textId="77777777" w:rsidR="007062F9" w:rsidRPr="009E0A88" w:rsidRDefault="002043C3" w:rsidP="00012BB8">
            <w:pPr>
              <w:spacing w:after="0" w:line="240" w:lineRule="auto"/>
              <w:rPr>
                <w:rFonts w:ascii="Calibri" w:hAnsi="Calibri"/>
                <w:color w:val="5A5A5A"/>
                <w:szCs w:val="22"/>
              </w:rPr>
            </w:pPr>
            <w:r w:rsidRPr="009E0A88">
              <w:rPr>
                <w:rFonts w:ascii="Calibri" w:hAnsi="Calibri"/>
                <w:color w:val="5A5A5A"/>
                <w:szCs w:val="22"/>
              </w:rPr>
              <w:t>NZD</w:t>
            </w:r>
            <w:r w:rsidR="001E6012" w:rsidRPr="009E0A88">
              <w:rPr>
                <w:rFonts w:ascii="Calibri" w:hAnsi="Calibri"/>
                <w:color w:val="5A5A5A"/>
                <w:szCs w:val="22"/>
              </w:rPr>
              <w:t xml:space="preserve"> </w:t>
            </w:r>
            <w:r w:rsidR="007C2949" w:rsidRPr="009E0A88">
              <w:rPr>
                <w:rFonts w:ascii="Calibri" w:hAnsi="Calibri"/>
                <w:color w:val="5A5A5A"/>
                <w:szCs w:val="22"/>
              </w:rPr>
              <w:t>amount and number of investors for each</w:t>
            </w:r>
            <w:r w:rsidR="00BA7348" w:rsidRPr="009E0A88">
              <w:rPr>
                <w:rFonts w:ascii="Calibri" w:hAnsi="Calibri"/>
                <w:color w:val="5A5A5A"/>
                <w:szCs w:val="22"/>
              </w:rPr>
              <w:t>.</w:t>
            </w:r>
          </w:p>
          <w:p w14:paraId="4C26FD1E" w14:textId="77777777" w:rsidR="00703166" w:rsidRPr="009E0A88" w:rsidRDefault="00703166" w:rsidP="00012BB8">
            <w:pPr>
              <w:spacing w:after="0" w:line="240" w:lineRule="auto"/>
              <w:rPr>
                <w:rFonts w:ascii="Calibri" w:hAnsi="Calibri"/>
                <w:color w:val="5A5A5A"/>
                <w:szCs w:val="22"/>
              </w:rPr>
            </w:pPr>
          </w:p>
          <w:p w14:paraId="358666E4" w14:textId="02538A8C" w:rsidR="00703166" w:rsidRPr="009E0A88" w:rsidRDefault="00703166" w:rsidP="009E0A88">
            <w:pPr>
              <w:spacing w:after="0" w:line="240" w:lineRule="auto"/>
              <w:rPr>
                <w:rFonts w:ascii="Calibri" w:hAnsi="Calibri"/>
                <w:color w:val="5A5A5A"/>
                <w:szCs w:val="22"/>
              </w:rPr>
            </w:pPr>
            <w:r w:rsidRPr="009E0A88">
              <w:rPr>
                <w:rFonts w:ascii="Calibri" w:hAnsi="Calibri"/>
                <w:color w:val="5A5A5A"/>
                <w:szCs w:val="22"/>
              </w:rPr>
              <w:t xml:space="preserve">Rationale: To assess the risk appetite of an </w:t>
            </w:r>
            <w:r w:rsidR="009E0A88" w:rsidRPr="009E0A88">
              <w:rPr>
                <w:rFonts w:ascii="Calibri" w:hAnsi="Calibri"/>
                <w:color w:val="5A5A5A"/>
                <w:szCs w:val="22"/>
              </w:rPr>
              <w:t>entity’s</w:t>
            </w:r>
            <w:r w:rsidRPr="009E0A88">
              <w:rPr>
                <w:rFonts w:ascii="Calibri" w:hAnsi="Calibri"/>
                <w:color w:val="5A5A5A"/>
                <w:szCs w:val="22"/>
              </w:rPr>
              <w:t xml:space="preserve"> clients and the breakdown of client numbers across the strategies offered.</w:t>
            </w:r>
          </w:p>
        </w:tc>
        <w:tc>
          <w:tcPr>
            <w:tcW w:w="3816" w:type="dxa"/>
          </w:tcPr>
          <w:p w14:paraId="2A87DC1C" w14:textId="77777777" w:rsidR="007062F9" w:rsidRPr="00DA2D0B" w:rsidRDefault="007062F9" w:rsidP="00DA2D0B">
            <w:pPr>
              <w:spacing w:after="0" w:line="240" w:lineRule="auto"/>
              <w:rPr>
                <w:rFonts w:ascii="Calibri" w:hAnsi="Calibri"/>
                <w:color w:val="auto"/>
                <w:szCs w:val="22"/>
              </w:rPr>
            </w:pPr>
          </w:p>
        </w:tc>
      </w:tr>
      <w:tr w:rsidR="007062F9" w:rsidRPr="00DA2D0B" w14:paraId="1A0F2C49" w14:textId="3913F0E5" w:rsidTr="000E734F">
        <w:trPr>
          <w:trHeight w:val="318"/>
        </w:trPr>
        <w:tc>
          <w:tcPr>
            <w:tcW w:w="959" w:type="dxa"/>
          </w:tcPr>
          <w:p w14:paraId="5002F7A7" w14:textId="77777777" w:rsidR="007062F9" w:rsidRPr="00DA2D0B" w:rsidRDefault="007062F9" w:rsidP="000E734F">
            <w:pPr>
              <w:numPr>
                <w:ilvl w:val="0"/>
                <w:numId w:val="9"/>
              </w:numPr>
              <w:tabs>
                <w:tab w:val="left" w:pos="199"/>
              </w:tabs>
              <w:spacing w:after="0" w:line="240" w:lineRule="auto"/>
              <w:contextualSpacing/>
              <w:jc w:val="both"/>
              <w:rPr>
                <w:rFonts w:ascii="Calibri" w:hAnsi="Calibri"/>
                <w:color w:val="auto"/>
                <w:szCs w:val="22"/>
              </w:rPr>
            </w:pPr>
          </w:p>
        </w:tc>
        <w:tc>
          <w:tcPr>
            <w:tcW w:w="4678" w:type="dxa"/>
          </w:tcPr>
          <w:p w14:paraId="3AB4DD7E" w14:textId="77777777" w:rsidR="00771CDE" w:rsidRPr="00771CDE" w:rsidRDefault="00771CDE" w:rsidP="00771CDE">
            <w:pPr>
              <w:spacing w:after="0" w:line="240" w:lineRule="auto"/>
              <w:rPr>
                <w:rFonts w:ascii="Calibri" w:hAnsi="Calibri"/>
                <w:color w:val="5A5A5A"/>
                <w:szCs w:val="22"/>
              </w:rPr>
            </w:pPr>
            <w:r w:rsidRPr="00771CDE">
              <w:rPr>
                <w:rFonts w:ascii="Calibri" w:hAnsi="Calibri"/>
                <w:color w:val="5A5A5A"/>
                <w:szCs w:val="22"/>
              </w:rPr>
              <w:t>How many clients have money invested in your licensed service within each of the following ranges?</w:t>
            </w:r>
          </w:p>
          <w:p w14:paraId="47A2091C" w14:textId="77777777" w:rsidR="00771CDE" w:rsidRPr="00771CDE" w:rsidRDefault="00771CDE" w:rsidP="00771CDE">
            <w:pPr>
              <w:spacing w:after="0" w:line="240" w:lineRule="auto"/>
              <w:rPr>
                <w:rFonts w:ascii="Calibri" w:hAnsi="Calibri"/>
                <w:color w:val="5A5A5A"/>
                <w:szCs w:val="22"/>
              </w:rPr>
            </w:pPr>
          </w:p>
          <w:p w14:paraId="2E4444F3" w14:textId="77777777" w:rsidR="00771CDE" w:rsidRPr="00771CDE" w:rsidRDefault="00771CDE" w:rsidP="00771CDE">
            <w:pPr>
              <w:spacing w:after="0" w:line="240" w:lineRule="auto"/>
              <w:rPr>
                <w:rFonts w:ascii="Calibri" w:hAnsi="Calibri"/>
                <w:color w:val="5A5A5A"/>
                <w:szCs w:val="22"/>
              </w:rPr>
            </w:pPr>
            <w:r w:rsidRPr="00771CDE">
              <w:rPr>
                <w:rFonts w:ascii="Calibri" w:hAnsi="Calibri"/>
                <w:color w:val="5A5A5A"/>
                <w:szCs w:val="22"/>
              </w:rPr>
              <w:t>- Under $100k</w:t>
            </w:r>
          </w:p>
          <w:p w14:paraId="0C15E696" w14:textId="77777777" w:rsidR="00771CDE" w:rsidRPr="00771CDE" w:rsidRDefault="00771CDE" w:rsidP="00771CDE">
            <w:pPr>
              <w:spacing w:after="0" w:line="240" w:lineRule="auto"/>
              <w:rPr>
                <w:rFonts w:ascii="Calibri" w:hAnsi="Calibri"/>
                <w:color w:val="5A5A5A"/>
                <w:szCs w:val="22"/>
              </w:rPr>
            </w:pPr>
            <w:r w:rsidRPr="00771CDE">
              <w:rPr>
                <w:rFonts w:ascii="Calibri" w:hAnsi="Calibri"/>
                <w:color w:val="5A5A5A"/>
                <w:szCs w:val="22"/>
              </w:rPr>
              <w:t>- $100k to $500k</w:t>
            </w:r>
          </w:p>
          <w:p w14:paraId="3F3BC6D5" w14:textId="77777777" w:rsidR="00771CDE" w:rsidRPr="00771CDE" w:rsidRDefault="00771CDE" w:rsidP="00771CDE">
            <w:pPr>
              <w:spacing w:after="0" w:line="240" w:lineRule="auto"/>
              <w:rPr>
                <w:rFonts w:ascii="Calibri" w:hAnsi="Calibri"/>
                <w:color w:val="5A5A5A"/>
                <w:szCs w:val="22"/>
              </w:rPr>
            </w:pPr>
            <w:r w:rsidRPr="00771CDE">
              <w:rPr>
                <w:rFonts w:ascii="Calibri" w:hAnsi="Calibri"/>
                <w:color w:val="5A5A5A"/>
                <w:szCs w:val="22"/>
              </w:rPr>
              <w:t>- $500k to $1m</w:t>
            </w:r>
          </w:p>
          <w:p w14:paraId="7347B803" w14:textId="77777777" w:rsidR="00771CDE" w:rsidRPr="00771CDE" w:rsidRDefault="00771CDE" w:rsidP="00771CDE">
            <w:pPr>
              <w:spacing w:after="0" w:line="240" w:lineRule="auto"/>
              <w:rPr>
                <w:rFonts w:ascii="Calibri" w:hAnsi="Calibri"/>
                <w:color w:val="5A5A5A"/>
                <w:szCs w:val="22"/>
              </w:rPr>
            </w:pPr>
            <w:r w:rsidRPr="00771CDE">
              <w:rPr>
                <w:rFonts w:ascii="Calibri" w:hAnsi="Calibri"/>
                <w:color w:val="5A5A5A"/>
                <w:szCs w:val="22"/>
              </w:rPr>
              <w:t>- $1m - $5m</w:t>
            </w:r>
          </w:p>
          <w:p w14:paraId="1CE3B0A4" w14:textId="216B34BE" w:rsidR="007062F9" w:rsidRPr="00EB73A3" w:rsidRDefault="00771CDE" w:rsidP="00771CDE">
            <w:pPr>
              <w:spacing w:after="0" w:line="240" w:lineRule="auto"/>
              <w:rPr>
                <w:rFonts w:ascii="Calibri" w:hAnsi="Calibri"/>
                <w:color w:val="5A5A5A"/>
                <w:szCs w:val="22"/>
              </w:rPr>
            </w:pPr>
            <w:r w:rsidRPr="00771CDE">
              <w:rPr>
                <w:rFonts w:ascii="Calibri" w:hAnsi="Calibri"/>
                <w:color w:val="5A5A5A"/>
                <w:szCs w:val="22"/>
              </w:rPr>
              <w:t>- Over $5m</w:t>
            </w:r>
          </w:p>
        </w:tc>
        <w:tc>
          <w:tcPr>
            <w:tcW w:w="4677" w:type="dxa"/>
          </w:tcPr>
          <w:p w14:paraId="0E83ECB3" w14:textId="77777777" w:rsidR="007062F9" w:rsidRPr="009E0A88" w:rsidRDefault="001E6012" w:rsidP="00012BB8">
            <w:pPr>
              <w:spacing w:after="0" w:line="240" w:lineRule="auto"/>
              <w:rPr>
                <w:rFonts w:ascii="Calibri" w:hAnsi="Calibri"/>
                <w:color w:val="5A5A5A"/>
                <w:szCs w:val="22"/>
              </w:rPr>
            </w:pPr>
            <w:r w:rsidRPr="009E0A88">
              <w:rPr>
                <w:rFonts w:ascii="Calibri" w:hAnsi="Calibri"/>
                <w:color w:val="5A5A5A"/>
                <w:szCs w:val="22"/>
              </w:rPr>
              <w:t>Please provide a n</w:t>
            </w:r>
            <w:r w:rsidR="007C2949" w:rsidRPr="009E0A88">
              <w:rPr>
                <w:rFonts w:ascii="Calibri" w:hAnsi="Calibri"/>
                <w:color w:val="5A5A5A"/>
                <w:szCs w:val="22"/>
              </w:rPr>
              <w:t>umber in each financial range</w:t>
            </w:r>
            <w:r w:rsidRPr="009E0A88">
              <w:rPr>
                <w:rFonts w:ascii="Calibri" w:hAnsi="Calibri"/>
                <w:color w:val="5A5A5A"/>
                <w:szCs w:val="22"/>
              </w:rPr>
              <w:t>.</w:t>
            </w:r>
          </w:p>
          <w:p w14:paraId="6A762764" w14:textId="77777777" w:rsidR="00703166" w:rsidRPr="009E0A88" w:rsidRDefault="00703166" w:rsidP="00012BB8">
            <w:pPr>
              <w:spacing w:after="0" w:line="240" w:lineRule="auto"/>
              <w:rPr>
                <w:rFonts w:ascii="Calibri" w:hAnsi="Calibri"/>
                <w:color w:val="5A5A5A"/>
                <w:szCs w:val="22"/>
              </w:rPr>
            </w:pPr>
          </w:p>
          <w:p w14:paraId="65FC45D0" w14:textId="1C436EA0" w:rsidR="00703166" w:rsidRPr="009E0A88" w:rsidRDefault="00703166" w:rsidP="00FF7D3B">
            <w:pPr>
              <w:spacing w:after="0" w:line="240" w:lineRule="auto"/>
              <w:rPr>
                <w:rFonts w:ascii="Calibri" w:hAnsi="Calibri"/>
                <w:color w:val="5A5A5A"/>
                <w:szCs w:val="22"/>
              </w:rPr>
            </w:pPr>
            <w:r w:rsidRPr="009E0A88">
              <w:rPr>
                <w:rFonts w:ascii="Calibri" w:hAnsi="Calibri"/>
                <w:color w:val="5A5A5A"/>
                <w:szCs w:val="22"/>
              </w:rPr>
              <w:t xml:space="preserve">Rationale: To measure investors </w:t>
            </w:r>
            <w:r w:rsidR="00FF7D3B" w:rsidRPr="009E0A88">
              <w:rPr>
                <w:rFonts w:ascii="Calibri" w:hAnsi="Calibri"/>
                <w:color w:val="5A5A5A"/>
                <w:szCs w:val="22"/>
              </w:rPr>
              <w:t xml:space="preserve">financial commitment within the entity and also across the industry. This information will contribute to our understanding of </w:t>
            </w:r>
            <w:r w:rsidR="002027A6" w:rsidRPr="009E0A88">
              <w:rPr>
                <w:rFonts w:ascii="Calibri" w:hAnsi="Calibri"/>
                <w:color w:val="5A5A5A"/>
                <w:szCs w:val="22"/>
              </w:rPr>
              <w:t xml:space="preserve">the financial scale and spread of each entities clients. </w:t>
            </w:r>
            <w:r w:rsidR="00FF7D3B" w:rsidRPr="009E0A88">
              <w:rPr>
                <w:rFonts w:ascii="Calibri" w:hAnsi="Calibri"/>
                <w:color w:val="5A5A5A"/>
                <w:szCs w:val="22"/>
              </w:rPr>
              <w:t xml:space="preserve">  </w:t>
            </w:r>
          </w:p>
        </w:tc>
        <w:tc>
          <w:tcPr>
            <w:tcW w:w="3816" w:type="dxa"/>
          </w:tcPr>
          <w:p w14:paraId="4D0D490C" w14:textId="77777777" w:rsidR="007062F9" w:rsidRPr="00DA2D0B" w:rsidRDefault="007062F9" w:rsidP="00DA2D0B">
            <w:pPr>
              <w:spacing w:after="0" w:line="240" w:lineRule="auto"/>
              <w:rPr>
                <w:rFonts w:ascii="Calibri" w:hAnsi="Calibri"/>
                <w:color w:val="auto"/>
                <w:szCs w:val="22"/>
              </w:rPr>
            </w:pPr>
          </w:p>
        </w:tc>
      </w:tr>
      <w:tr w:rsidR="007062F9" w:rsidRPr="00DA2D0B" w14:paraId="307EB189" w14:textId="11B8329F" w:rsidTr="000E734F">
        <w:tc>
          <w:tcPr>
            <w:tcW w:w="959" w:type="dxa"/>
          </w:tcPr>
          <w:p w14:paraId="53229953" w14:textId="77777777" w:rsidR="007062F9" w:rsidRPr="00DA2D0B" w:rsidRDefault="007062F9" w:rsidP="00721B5E">
            <w:pPr>
              <w:numPr>
                <w:ilvl w:val="0"/>
                <w:numId w:val="9"/>
              </w:numPr>
              <w:tabs>
                <w:tab w:val="left" w:pos="199"/>
              </w:tabs>
              <w:spacing w:after="0" w:line="240" w:lineRule="auto"/>
              <w:contextualSpacing/>
              <w:rPr>
                <w:rFonts w:ascii="Calibri" w:hAnsi="Calibri"/>
                <w:color w:val="auto"/>
                <w:szCs w:val="22"/>
              </w:rPr>
            </w:pPr>
          </w:p>
        </w:tc>
        <w:tc>
          <w:tcPr>
            <w:tcW w:w="4678" w:type="dxa"/>
          </w:tcPr>
          <w:p w14:paraId="7160F6D1" w14:textId="04F964B5" w:rsidR="007062F9" w:rsidRPr="00EB73A3" w:rsidRDefault="00771CDE" w:rsidP="00DA2D0B">
            <w:pPr>
              <w:spacing w:after="0" w:line="240" w:lineRule="auto"/>
              <w:rPr>
                <w:rFonts w:ascii="Calibri" w:hAnsi="Calibri"/>
                <w:color w:val="5A5A5A"/>
                <w:szCs w:val="22"/>
              </w:rPr>
            </w:pPr>
            <w:r w:rsidRPr="00771CDE">
              <w:rPr>
                <w:rFonts w:ascii="Calibri" w:hAnsi="Calibri"/>
                <w:color w:val="5A5A5A"/>
                <w:szCs w:val="22"/>
              </w:rPr>
              <w:t xml:space="preserve">What percentage of </w:t>
            </w:r>
            <w:r w:rsidR="00A30E93">
              <w:rPr>
                <w:rFonts w:ascii="Calibri" w:hAnsi="Calibri"/>
                <w:color w:val="5A5A5A"/>
                <w:szCs w:val="22"/>
              </w:rPr>
              <w:t xml:space="preserve">gross </w:t>
            </w:r>
            <w:r w:rsidRPr="00771CDE">
              <w:rPr>
                <w:rFonts w:ascii="Calibri" w:hAnsi="Calibri"/>
                <w:color w:val="5A5A5A"/>
                <w:szCs w:val="22"/>
              </w:rPr>
              <w:t xml:space="preserve">revenue does your DIMS business contribute to your overall groups </w:t>
            </w:r>
            <w:r w:rsidR="00392A72" w:rsidRPr="00771CDE">
              <w:rPr>
                <w:rFonts w:ascii="Calibri" w:hAnsi="Calibri"/>
                <w:color w:val="5A5A5A"/>
                <w:szCs w:val="22"/>
              </w:rPr>
              <w:t>business?</w:t>
            </w:r>
          </w:p>
        </w:tc>
        <w:tc>
          <w:tcPr>
            <w:tcW w:w="4677" w:type="dxa"/>
          </w:tcPr>
          <w:p w14:paraId="1FB09E4A" w14:textId="77777777" w:rsidR="007062F9" w:rsidRPr="009E0A88" w:rsidRDefault="007C2949" w:rsidP="00012BB8">
            <w:pPr>
              <w:spacing w:after="0" w:line="240" w:lineRule="auto"/>
              <w:rPr>
                <w:rFonts w:ascii="Calibri" w:hAnsi="Calibri"/>
                <w:color w:val="5A5A5A"/>
                <w:szCs w:val="22"/>
              </w:rPr>
            </w:pPr>
            <w:r w:rsidRPr="009E0A88">
              <w:rPr>
                <w:rFonts w:ascii="Calibri" w:hAnsi="Calibri"/>
                <w:color w:val="5A5A5A"/>
                <w:szCs w:val="22"/>
              </w:rPr>
              <w:t>P</w:t>
            </w:r>
            <w:r w:rsidR="00DB0221" w:rsidRPr="009E0A88">
              <w:rPr>
                <w:rFonts w:ascii="Calibri" w:hAnsi="Calibri"/>
                <w:color w:val="5A5A5A"/>
                <w:szCs w:val="22"/>
              </w:rPr>
              <w:t>lease provide a p</w:t>
            </w:r>
            <w:r w:rsidRPr="009E0A88">
              <w:rPr>
                <w:rFonts w:ascii="Calibri" w:hAnsi="Calibri"/>
                <w:color w:val="5A5A5A"/>
                <w:szCs w:val="22"/>
              </w:rPr>
              <w:t>ercentage</w:t>
            </w:r>
            <w:r w:rsidR="00DB0221" w:rsidRPr="009E0A88">
              <w:rPr>
                <w:rFonts w:ascii="Calibri" w:hAnsi="Calibri"/>
                <w:color w:val="5A5A5A"/>
                <w:szCs w:val="22"/>
              </w:rPr>
              <w:t xml:space="preserve"> amount.</w:t>
            </w:r>
          </w:p>
          <w:p w14:paraId="6A075BB8" w14:textId="77777777" w:rsidR="002027A6" w:rsidRPr="009E0A88" w:rsidRDefault="002027A6" w:rsidP="00012BB8">
            <w:pPr>
              <w:spacing w:after="0" w:line="240" w:lineRule="auto"/>
              <w:rPr>
                <w:rFonts w:ascii="Calibri" w:hAnsi="Calibri"/>
                <w:color w:val="5A5A5A"/>
                <w:szCs w:val="22"/>
              </w:rPr>
            </w:pPr>
          </w:p>
          <w:p w14:paraId="2FE99ED2" w14:textId="14589F90" w:rsidR="002027A6" w:rsidRPr="009E0A88" w:rsidRDefault="002027A6" w:rsidP="00012BB8">
            <w:pPr>
              <w:spacing w:after="0" w:line="240" w:lineRule="auto"/>
              <w:rPr>
                <w:rFonts w:ascii="Calibri" w:hAnsi="Calibri"/>
                <w:color w:val="5A5A5A"/>
                <w:szCs w:val="22"/>
              </w:rPr>
            </w:pPr>
            <w:r w:rsidRPr="009E0A88">
              <w:rPr>
                <w:rFonts w:ascii="Calibri" w:hAnsi="Calibri"/>
                <w:color w:val="5A5A5A"/>
                <w:szCs w:val="22"/>
              </w:rPr>
              <w:t xml:space="preserve">Rationale: To enable assessment of the </w:t>
            </w:r>
            <w:r w:rsidR="00301EC6" w:rsidRPr="009E0A88">
              <w:rPr>
                <w:rFonts w:ascii="Calibri" w:hAnsi="Calibri"/>
                <w:color w:val="5A5A5A"/>
                <w:szCs w:val="22"/>
              </w:rPr>
              <w:t xml:space="preserve">contribution and </w:t>
            </w:r>
            <w:r w:rsidRPr="009E0A88">
              <w:rPr>
                <w:rFonts w:ascii="Calibri" w:hAnsi="Calibri"/>
                <w:color w:val="5A5A5A"/>
                <w:szCs w:val="22"/>
              </w:rPr>
              <w:t xml:space="preserve">importance of the DIMS service to </w:t>
            </w:r>
            <w:r w:rsidR="00301EC6" w:rsidRPr="009E0A88">
              <w:rPr>
                <w:rFonts w:ascii="Calibri" w:hAnsi="Calibri"/>
                <w:color w:val="5A5A5A"/>
                <w:szCs w:val="22"/>
              </w:rPr>
              <w:t>your overall group revenue.</w:t>
            </w:r>
          </w:p>
        </w:tc>
        <w:tc>
          <w:tcPr>
            <w:tcW w:w="3816" w:type="dxa"/>
          </w:tcPr>
          <w:p w14:paraId="627AA865" w14:textId="77777777" w:rsidR="007062F9" w:rsidRPr="00DA2D0B" w:rsidRDefault="007062F9" w:rsidP="00DA2D0B">
            <w:pPr>
              <w:spacing w:after="0" w:line="240" w:lineRule="auto"/>
              <w:rPr>
                <w:rFonts w:ascii="Calibri" w:hAnsi="Calibri"/>
                <w:color w:val="auto"/>
                <w:szCs w:val="22"/>
              </w:rPr>
            </w:pPr>
          </w:p>
        </w:tc>
      </w:tr>
      <w:tr w:rsidR="007062F9" w:rsidRPr="00DA2D0B" w14:paraId="1933E02C" w14:textId="169B1218" w:rsidTr="000E734F">
        <w:trPr>
          <w:trHeight w:val="71"/>
        </w:trPr>
        <w:tc>
          <w:tcPr>
            <w:tcW w:w="959" w:type="dxa"/>
          </w:tcPr>
          <w:p w14:paraId="076DA70B" w14:textId="77777777" w:rsidR="007062F9" w:rsidRPr="00DA2D0B" w:rsidRDefault="007062F9" w:rsidP="00721B5E">
            <w:pPr>
              <w:numPr>
                <w:ilvl w:val="0"/>
                <w:numId w:val="9"/>
              </w:numPr>
              <w:tabs>
                <w:tab w:val="left" w:pos="199"/>
              </w:tabs>
              <w:spacing w:after="0" w:line="240" w:lineRule="auto"/>
              <w:contextualSpacing/>
              <w:rPr>
                <w:rFonts w:ascii="Calibri" w:hAnsi="Calibri"/>
                <w:color w:val="auto"/>
                <w:szCs w:val="22"/>
              </w:rPr>
            </w:pPr>
          </w:p>
        </w:tc>
        <w:tc>
          <w:tcPr>
            <w:tcW w:w="4678" w:type="dxa"/>
          </w:tcPr>
          <w:p w14:paraId="3409C096" w14:textId="08ED9BA4" w:rsidR="00771CDE" w:rsidRPr="009E0A88" w:rsidRDefault="00771CDE" w:rsidP="00771CDE">
            <w:pPr>
              <w:spacing w:after="0" w:line="240" w:lineRule="auto"/>
              <w:rPr>
                <w:rFonts w:ascii="Calibri" w:hAnsi="Calibri"/>
                <w:color w:val="5A5A5A"/>
                <w:szCs w:val="22"/>
              </w:rPr>
            </w:pPr>
            <w:r w:rsidRPr="009E0A88">
              <w:rPr>
                <w:rFonts w:ascii="Calibri" w:hAnsi="Calibri"/>
                <w:color w:val="5A5A5A"/>
                <w:szCs w:val="22"/>
              </w:rPr>
              <w:t xml:space="preserve">What was the gross revenue earned from your licensed </w:t>
            </w:r>
            <w:r w:rsidR="00392A72" w:rsidRPr="009E0A88">
              <w:rPr>
                <w:rFonts w:ascii="Calibri" w:hAnsi="Calibri"/>
                <w:color w:val="5A5A5A"/>
                <w:szCs w:val="22"/>
              </w:rPr>
              <w:t>service?</w:t>
            </w:r>
            <w:r w:rsidRPr="009E0A88">
              <w:rPr>
                <w:rFonts w:ascii="Calibri" w:hAnsi="Calibri"/>
                <w:color w:val="5A5A5A"/>
                <w:szCs w:val="22"/>
              </w:rPr>
              <w:t xml:space="preserve"> </w:t>
            </w:r>
          </w:p>
          <w:p w14:paraId="752E10E2" w14:textId="77777777" w:rsidR="00771CDE" w:rsidRPr="009E0A88" w:rsidRDefault="00771CDE" w:rsidP="00771CDE">
            <w:pPr>
              <w:spacing w:after="0" w:line="240" w:lineRule="auto"/>
              <w:rPr>
                <w:rFonts w:ascii="Calibri" w:hAnsi="Calibri"/>
                <w:color w:val="5A5A5A"/>
                <w:szCs w:val="22"/>
              </w:rPr>
            </w:pPr>
          </w:p>
          <w:p w14:paraId="034A9881" w14:textId="66F2A038" w:rsidR="00771CDE" w:rsidRPr="009E0A88" w:rsidRDefault="00A30E93" w:rsidP="00771CDE">
            <w:pPr>
              <w:spacing w:after="0" w:line="240" w:lineRule="auto"/>
              <w:rPr>
                <w:rFonts w:ascii="Calibri" w:hAnsi="Calibri"/>
                <w:color w:val="5A5A5A"/>
                <w:szCs w:val="22"/>
              </w:rPr>
            </w:pPr>
            <w:r w:rsidRPr="009E0A88">
              <w:rPr>
                <w:rFonts w:ascii="Calibri" w:hAnsi="Calibri"/>
                <w:color w:val="5A5A5A"/>
                <w:szCs w:val="22"/>
              </w:rPr>
              <w:t>Also, w</w:t>
            </w:r>
            <w:r w:rsidR="00771CDE" w:rsidRPr="009E0A88">
              <w:rPr>
                <w:rFonts w:ascii="Calibri" w:hAnsi="Calibri"/>
                <w:color w:val="5A5A5A"/>
                <w:szCs w:val="22"/>
              </w:rPr>
              <w:t>hat was the percentage of revenue earned from:</w:t>
            </w:r>
          </w:p>
          <w:p w14:paraId="5FC93DA4" w14:textId="77777777" w:rsidR="00771CDE" w:rsidRPr="009E0A88" w:rsidRDefault="00771CDE" w:rsidP="00771CDE">
            <w:pPr>
              <w:spacing w:after="0" w:line="240" w:lineRule="auto"/>
              <w:rPr>
                <w:rFonts w:ascii="Calibri" w:hAnsi="Calibri"/>
                <w:color w:val="5A5A5A"/>
                <w:szCs w:val="22"/>
              </w:rPr>
            </w:pPr>
            <w:r w:rsidRPr="009E0A88">
              <w:rPr>
                <w:rFonts w:ascii="Calibri" w:hAnsi="Calibri"/>
                <w:color w:val="5A5A5A"/>
                <w:szCs w:val="22"/>
              </w:rPr>
              <w:lastRenderedPageBreak/>
              <w:t>- Management fees</w:t>
            </w:r>
          </w:p>
          <w:p w14:paraId="464E9FEF" w14:textId="77777777" w:rsidR="00771CDE" w:rsidRPr="009E0A88" w:rsidRDefault="00771CDE" w:rsidP="00771CDE">
            <w:pPr>
              <w:spacing w:after="0" w:line="240" w:lineRule="auto"/>
              <w:rPr>
                <w:rFonts w:ascii="Calibri" w:hAnsi="Calibri"/>
                <w:color w:val="5A5A5A"/>
                <w:szCs w:val="22"/>
              </w:rPr>
            </w:pPr>
            <w:r w:rsidRPr="009E0A88">
              <w:rPr>
                <w:rFonts w:ascii="Calibri" w:hAnsi="Calibri"/>
                <w:color w:val="5A5A5A"/>
                <w:szCs w:val="22"/>
              </w:rPr>
              <w:t>- Brokerage</w:t>
            </w:r>
          </w:p>
          <w:p w14:paraId="14AE1569" w14:textId="1EE792B7" w:rsidR="007062F9" w:rsidRPr="009E0A88" w:rsidRDefault="00771CDE" w:rsidP="00771CDE">
            <w:pPr>
              <w:spacing w:after="0" w:line="240" w:lineRule="auto"/>
              <w:rPr>
                <w:rFonts w:ascii="Calibri" w:hAnsi="Calibri"/>
                <w:color w:val="5A5A5A"/>
                <w:szCs w:val="22"/>
              </w:rPr>
            </w:pPr>
            <w:r w:rsidRPr="009E0A88">
              <w:rPr>
                <w:rFonts w:ascii="Calibri" w:hAnsi="Calibri"/>
                <w:color w:val="5A5A5A"/>
                <w:szCs w:val="22"/>
              </w:rPr>
              <w:t>- Performance fees</w:t>
            </w:r>
            <w:r w:rsidR="001E6012" w:rsidRPr="009E0A88">
              <w:rPr>
                <w:rFonts w:ascii="Calibri" w:hAnsi="Calibri"/>
                <w:color w:val="5A5A5A"/>
                <w:szCs w:val="22"/>
              </w:rPr>
              <w:t>.</w:t>
            </w:r>
          </w:p>
        </w:tc>
        <w:tc>
          <w:tcPr>
            <w:tcW w:w="4677" w:type="dxa"/>
          </w:tcPr>
          <w:p w14:paraId="74795538" w14:textId="77777777" w:rsidR="007062F9" w:rsidRPr="009E0A88" w:rsidRDefault="001E6012" w:rsidP="00012BB8">
            <w:pPr>
              <w:spacing w:after="0" w:line="240" w:lineRule="auto"/>
              <w:rPr>
                <w:rFonts w:ascii="Calibri" w:hAnsi="Calibri"/>
                <w:color w:val="5A5A5A"/>
                <w:szCs w:val="22"/>
              </w:rPr>
            </w:pPr>
            <w:r w:rsidRPr="009E0A88">
              <w:rPr>
                <w:rFonts w:ascii="Calibri" w:hAnsi="Calibri"/>
                <w:color w:val="5A5A5A"/>
                <w:szCs w:val="22"/>
              </w:rPr>
              <w:lastRenderedPageBreak/>
              <w:t xml:space="preserve">Please provide the </w:t>
            </w:r>
            <w:r w:rsidR="002043C3" w:rsidRPr="009E0A88">
              <w:rPr>
                <w:rFonts w:ascii="Calibri" w:hAnsi="Calibri"/>
                <w:color w:val="5A5A5A"/>
                <w:szCs w:val="22"/>
              </w:rPr>
              <w:t>NZD</w:t>
            </w:r>
            <w:r w:rsidR="007C2949" w:rsidRPr="009E0A88">
              <w:rPr>
                <w:rFonts w:ascii="Calibri" w:hAnsi="Calibri"/>
                <w:color w:val="5A5A5A"/>
                <w:szCs w:val="22"/>
              </w:rPr>
              <w:t xml:space="preserve"> amount and also percentage</w:t>
            </w:r>
            <w:r w:rsidRPr="009E0A88">
              <w:rPr>
                <w:rFonts w:ascii="Calibri" w:hAnsi="Calibri"/>
                <w:color w:val="5A5A5A"/>
                <w:szCs w:val="22"/>
              </w:rPr>
              <w:t>.</w:t>
            </w:r>
          </w:p>
          <w:p w14:paraId="2C07CAE3" w14:textId="77777777" w:rsidR="00301EC6" w:rsidRPr="009E0A88" w:rsidRDefault="00301EC6" w:rsidP="00012BB8">
            <w:pPr>
              <w:spacing w:after="0" w:line="240" w:lineRule="auto"/>
              <w:rPr>
                <w:rFonts w:ascii="Calibri" w:hAnsi="Calibri"/>
                <w:color w:val="5A5A5A"/>
                <w:szCs w:val="22"/>
              </w:rPr>
            </w:pPr>
          </w:p>
          <w:p w14:paraId="75780A66" w14:textId="347AEDDA" w:rsidR="00301EC6" w:rsidRPr="009E0A88" w:rsidRDefault="00301EC6" w:rsidP="00301EC6">
            <w:pPr>
              <w:spacing w:after="0" w:line="240" w:lineRule="auto"/>
              <w:rPr>
                <w:rFonts w:ascii="Calibri" w:hAnsi="Calibri"/>
                <w:color w:val="5A5A5A"/>
                <w:szCs w:val="22"/>
              </w:rPr>
            </w:pPr>
            <w:r w:rsidRPr="009E0A88">
              <w:rPr>
                <w:rFonts w:ascii="Calibri" w:hAnsi="Calibri"/>
                <w:color w:val="5A5A5A"/>
                <w:szCs w:val="22"/>
              </w:rPr>
              <w:t xml:space="preserve">Rationale: To enable assessment of the structure of your revenues and identify the dominant </w:t>
            </w:r>
            <w:r w:rsidRPr="009E0A88">
              <w:rPr>
                <w:rFonts w:ascii="Calibri" w:hAnsi="Calibri"/>
                <w:color w:val="5A5A5A"/>
                <w:szCs w:val="22"/>
              </w:rPr>
              <w:lastRenderedPageBreak/>
              <w:t xml:space="preserve">contributors. </w:t>
            </w:r>
          </w:p>
        </w:tc>
        <w:tc>
          <w:tcPr>
            <w:tcW w:w="3816" w:type="dxa"/>
          </w:tcPr>
          <w:p w14:paraId="5611EFAB" w14:textId="77777777" w:rsidR="007062F9" w:rsidRPr="009E0A88" w:rsidRDefault="007062F9" w:rsidP="00DA2D0B">
            <w:pPr>
              <w:spacing w:after="0" w:line="240" w:lineRule="auto"/>
              <w:rPr>
                <w:rFonts w:ascii="Calibri" w:hAnsi="Calibri"/>
                <w:color w:val="auto"/>
                <w:szCs w:val="22"/>
              </w:rPr>
            </w:pPr>
          </w:p>
        </w:tc>
      </w:tr>
      <w:tr w:rsidR="007062F9" w:rsidRPr="00DA2D0B" w14:paraId="7EEEBB2B" w14:textId="092461DE" w:rsidTr="000E734F">
        <w:trPr>
          <w:trHeight w:val="318"/>
        </w:trPr>
        <w:tc>
          <w:tcPr>
            <w:tcW w:w="959" w:type="dxa"/>
          </w:tcPr>
          <w:p w14:paraId="762BA7DC" w14:textId="77777777" w:rsidR="007062F9" w:rsidRPr="00DA2D0B" w:rsidRDefault="007062F9" w:rsidP="00721B5E">
            <w:pPr>
              <w:numPr>
                <w:ilvl w:val="0"/>
                <w:numId w:val="9"/>
              </w:numPr>
              <w:tabs>
                <w:tab w:val="left" w:pos="199"/>
              </w:tabs>
              <w:spacing w:after="0" w:line="240" w:lineRule="auto"/>
              <w:contextualSpacing/>
              <w:rPr>
                <w:rFonts w:ascii="Calibri" w:hAnsi="Calibri"/>
                <w:color w:val="auto"/>
                <w:szCs w:val="22"/>
              </w:rPr>
            </w:pPr>
          </w:p>
        </w:tc>
        <w:tc>
          <w:tcPr>
            <w:tcW w:w="4678" w:type="dxa"/>
          </w:tcPr>
          <w:p w14:paraId="3F4BE4B2" w14:textId="5E317296" w:rsidR="00771CDE" w:rsidRPr="009E0A88" w:rsidRDefault="00771CDE" w:rsidP="00771CDE">
            <w:pPr>
              <w:tabs>
                <w:tab w:val="left" w:pos="2790"/>
              </w:tabs>
              <w:spacing w:after="0" w:line="240" w:lineRule="auto"/>
              <w:rPr>
                <w:rFonts w:ascii="Calibri" w:hAnsi="Calibri"/>
                <w:color w:val="5A5A5A"/>
                <w:szCs w:val="22"/>
              </w:rPr>
            </w:pPr>
            <w:r w:rsidRPr="009E0A88">
              <w:rPr>
                <w:rFonts w:ascii="Calibri" w:hAnsi="Calibri"/>
                <w:color w:val="5A5A5A"/>
                <w:szCs w:val="22"/>
              </w:rPr>
              <w:t xml:space="preserve">Please provide the following information on related party transactions during the reporting </w:t>
            </w:r>
            <w:r w:rsidR="00A30E93" w:rsidRPr="009E0A88">
              <w:rPr>
                <w:rFonts w:ascii="Calibri" w:hAnsi="Calibri"/>
                <w:color w:val="5A5A5A"/>
                <w:szCs w:val="22"/>
              </w:rPr>
              <w:t>period:</w:t>
            </w:r>
          </w:p>
          <w:p w14:paraId="5D9155EE" w14:textId="77777777" w:rsidR="00771CDE" w:rsidRPr="009E0A88" w:rsidRDefault="00771CDE" w:rsidP="00771CDE">
            <w:pPr>
              <w:tabs>
                <w:tab w:val="left" w:pos="2790"/>
              </w:tabs>
              <w:spacing w:after="0" w:line="240" w:lineRule="auto"/>
              <w:rPr>
                <w:rFonts w:ascii="Calibri" w:hAnsi="Calibri"/>
                <w:color w:val="5A5A5A"/>
                <w:szCs w:val="22"/>
              </w:rPr>
            </w:pPr>
            <w:r w:rsidRPr="009E0A88">
              <w:rPr>
                <w:rFonts w:ascii="Calibri" w:hAnsi="Calibri"/>
                <w:color w:val="5A5A5A"/>
                <w:szCs w:val="22"/>
              </w:rPr>
              <w:t>(a) total value of transactions with a related party?</w:t>
            </w:r>
          </w:p>
          <w:p w14:paraId="03D3A5C0" w14:textId="77A2D653" w:rsidR="007062F9" w:rsidRPr="009E0A88" w:rsidRDefault="00771CDE" w:rsidP="00771CDE">
            <w:pPr>
              <w:tabs>
                <w:tab w:val="left" w:pos="2790"/>
              </w:tabs>
              <w:spacing w:after="0" w:line="240" w:lineRule="auto"/>
              <w:rPr>
                <w:rFonts w:ascii="Calibri" w:hAnsi="Calibri"/>
                <w:color w:val="5A5A5A"/>
                <w:szCs w:val="22"/>
              </w:rPr>
            </w:pPr>
            <w:r w:rsidRPr="009E0A88">
              <w:rPr>
                <w:rFonts w:ascii="Calibri" w:hAnsi="Calibri"/>
                <w:color w:val="5A5A5A"/>
                <w:szCs w:val="22"/>
              </w:rPr>
              <w:t xml:space="preserve">(b) the total value of the benefit you received </w:t>
            </w:r>
            <w:r w:rsidR="00301EC6" w:rsidRPr="009E0A88">
              <w:rPr>
                <w:rFonts w:ascii="Calibri" w:hAnsi="Calibri"/>
                <w:color w:val="5A5A5A"/>
                <w:szCs w:val="22"/>
              </w:rPr>
              <w:t>from transactions</w:t>
            </w:r>
            <w:r w:rsidRPr="009E0A88">
              <w:rPr>
                <w:rFonts w:ascii="Calibri" w:hAnsi="Calibri"/>
                <w:color w:val="5A5A5A"/>
                <w:szCs w:val="22"/>
              </w:rPr>
              <w:t xml:space="preserve"> identified in (a)?  </w:t>
            </w:r>
          </w:p>
        </w:tc>
        <w:tc>
          <w:tcPr>
            <w:tcW w:w="4677" w:type="dxa"/>
          </w:tcPr>
          <w:p w14:paraId="7406B1A6" w14:textId="77777777" w:rsidR="007062F9" w:rsidRPr="009E0A88" w:rsidRDefault="00DB0221" w:rsidP="00012BB8">
            <w:pPr>
              <w:spacing w:after="0" w:line="240" w:lineRule="auto"/>
              <w:rPr>
                <w:rFonts w:ascii="Calibri" w:hAnsi="Calibri"/>
                <w:color w:val="5A5A5A"/>
                <w:szCs w:val="22"/>
              </w:rPr>
            </w:pPr>
            <w:r w:rsidRPr="009E0A88">
              <w:rPr>
                <w:rFonts w:ascii="Calibri" w:hAnsi="Calibri"/>
                <w:color w:val="5A5A5A"/>
                <w:szCs w:val="22"/>
              </w:rPr>
              <w:t xml:space="preserve">Please provide the </w:t>
            </w:r>
            <w:r w:rsidR="002043C3" w:rsidRPr="009E0A88">
              <w:rPr>
                <w:rFonts w:ascii="Calibri" w:hAnsi="Calibri"/>
                <w:color w:val="5A5A5A"/>
                <w:szCs w:val="22"/>
              </w:rPr>
              <w:t>NZD</w:t>
            </w:r>
            <w:r w:rsidR="001E6012" w:rsidRPr="009E0A88">
              <w:rPr>
                <w:rFonts w:ascii="Calibri" w:hAnsi="Calibri"/>
                <w:color w:val="5A5A5A"/>
                <w:szCs w:val="22"/>
              </w:rPr>
              <w:t xml:space="preserve"> </w:t>
            </w:r>
            <w:r w:rsidR="007C2949" w:rsidRPr="009E0A88">
              <w:rPr>
                <w:rFonts w:ascii="Calibri" w:hAnsi="Calibri"/>
                <w:color w:val="5A5A5A"/>
                <w:szCs w:val="22"/>
              </w:rPr>
              <w:t>amount</w:t>
            </w:r>
            <w:r w:rsidRPr="009E0A88">
              <w:rPr>
                <w:rFonts w:ascii="Calibri" w:hAnsi="Calibri"/>
                <w:color w:val="5A5A5A"/>
                <w:szCs w:val="22"/>
              </w:rPr>
              <w:t>.</w:t>
            </w:r>
          </w:p>
          <w:p w14:paraId="7D5CD34C" w14:textId="77777777" w:rsidR="00301EC6" w:rsidRPr="009E0A88" w:rsidRDefault="00301EC6" w:rsidP="00012BB8">
            <w:pPr>
              <w:spacing w:after="0" w:line="240" w:lineRule="auto"/>
              <w:rPr>
                <w:rFonts w:ascii="Calibri" w:hAnsi="Calibri"/>
                <w:color w:val="5A5A5A"/>
                <w:szCs w:val="22"/>
              </w:rPr>
            </w:pPr>
          </w:p>
          <w:p w14:paraId="1338AE9B" w14:textId="24EF6637" w:rsidR="00301EC6" w:rsidRPr="009E0A88" w:rsidRDefault="00301EC6" w:rsidP="00301EC6">
            <w:pPr>
              <w:spacing w:after="0" w:line="240" w:lineRule="auto"/>
              <w:rPr>
                <w:rFonts w:ascii="Calibri" w:hAnsi="Calibri"/>
                <w:color w:val="5A5A5A"/>
                <w:szCs w:val="22"/>
              </w:rPr>
            </w:pPr>
            <w:r w:rsidRPr="009E0A88">
              <w:rPr>
                <w:rFonts w:ascii="Calibri" w:hAnsi="Calibri"/>
                <w:color w:val="5A5A5A"/>
                <w:szCs w:val="22"/>
              </w:rPr>
              <w:t xml:space="preserve">Data should be provided as an aggregate figure for all related party certificates (since those are not updated on a quarterly basis).  </w:t>
            </w:r>
          </w:p>
          <w:p w14:paraId="008F3193" w14:textId="77777777" w:rsidR="00301EC6" w:rsidRPr="009E0A88" w:rsidRDefault="00301EC6" w:rsidP="00301EC6">
            <w:pPr>
              <w:spacing w:after="0" w:line="240" w:lineRule="auto"/>
              <w:rPr>
                <w:rFonts w:ascii="Calibri" w:hAnsi="Calibri"/>
                <w:color w:val="5A5A5A"/>
                <w:szCs w:val="22"/>
              </w:rPr>
            </w:pPr>
          </w:p>
          <w:p w14:paraId="106D8FE6" w14:textId="77777777" w:rsidR="00301EC6" w:rsidRPr="009E0A88" w:rsidRDefault="00301EC6" w:rsidP="00301EC6">
            <w:pPr>
              <w:spacing w:after="0" w:line="240" w:lineRule="auto"/>
              <w:rPr>
                <w:rFonts w:ascii="Calibri" w:hAnsi="Calibri"/>
                <w:color w:val="5A5A5A"/>
                <w:szCs w:val="22"/>
              </w:rPr>
            </w:pPr>
            <w:r w:rsidRPr="009E0A88">
              <w:rPr>
                <w:rFonts w:ascii="Calibri" w:hAnsi="Calibri"/>
                <w:color w:val="5A5A5A"/>
                <w:szCs w:val="22"/>
              </w:rPr>
              <w:t>Please report these using the same methodology as for reporting in the initial certificate.</w:t>
            </w:r>
          </w:p>
          <w:p w14:paraId="56362693" w14:textId="77777777" w:rsidR="00301EC6" w:rsidRPr="009E0A88" w:rsidRDefault="00301EC6" w:rsidP="00301EC6">
            <w:pPr>
              <w:spacing w:after="0" w:line="240" w:lineRule="auto"/>
              <w:rPr>
                <w:rFonts w:ascii="Calibri" w:hAnsi="Calibri"/>
                <w:color w:val="5A5A5A"/>
                <w:szCs w:val="22"/>
              </w:rPr>
            </w:pPr>
          </w:p>
          <w:p w14:paraId="7672A755" w14:textId="0F3103CE" w:rsidR="00301EC6" w:rsidRPr="009E0A88" w:rsidRDefault="00A06601" w:rsidP="00301EC6">
            <w:pPr>
              <w:spacing w:after="0" w:line="240" w:lineRule="auto"/>
              <w:rPr>
                <w:rFonts w:ascii="Calibri" w:hAnsi="Calibri"/>
                <w:color w:val="5A5A5A"/>
                <w:szCs w:val="22"/>
              </w:rPr>
            </w:pPr>
            <w:r w:rsidRPr="009E0A88">
              <w:rPr>
                <w:rFonts w:ascii="Calibri" w:hAnsi="Calibri"/>
                <w:color w:val="5A5A5A"/>
                <w:szCs w:val="22"/>
              </w:rPr>
              <w:t xml:space="preserve">Rationale: </w:t>
            </w:r>
            <w:r w:rsidR="00301EC6" w:rsidRPr="009E0A88">
              <w:rPr>
                <w:rFonts w:ascii="Calibri" w:hAnsi="Calibri"/>
                <w:color w:val="5A5A5A"/>
                <w:szCs w:val="22"/>
              </w:rPr>
              <w:t>While initial related party transaction certificates include the value of the transactions, subsequent certificates do not require that information.  It is needed to enable us to assess any risk related to those transactions.</w:t>
            </w:r>
          </w:p>
          <w:p w14:paraId="698A6FC5" w14:textId="5EA1B9AC" w:rsidR="00301EC6" w:rsidRPr="009E0A88" w:rsidRDefault="00301EC6" w:rsidP="00012BB8">
            <w:pPr>
              <w:spacing w:after="0" w:line="240" w:lineRule="auto"/>
              <w:rPr>
                <w:rFonts w:ascii="Calibri" w:hAnsi="Calibri"/>
                <w:color w:val="5A5A5A"/>
                <w:szCs w:val="22"/>
              </w:rPr>
            </w:pPr>
          </w:p>
        </w:tc>
        <w:tc>
          <w:tcPr>
            <w:tcW w:w="3816" w:type="dxa"/>
          </w:tcPr>
          <w:p w14:paraId="53CB46F5" w14:textId="77777777" w:rsidR="007062F9" w:rsidRPr="009E0A88" w:rsidRDefault="007062F9" w:rsidP="00DA2D0B">
            <w:pPr>
              <w:spacing w:after="0" w:line="240" w:lineRule="auto"/>
              <w:rPr>
                <w:rFonts w:ascii="Calibri" w:hAnsi="Calibri"/>
                <w:color w:val="auto"/>
                <w:szCs w:val="22"/>
              </w:rPr>
            </w:pPr>
          </w:p>
        </w:tc>
      </w:tr>
      <w:tr w:rsidR="007062F9" w:rsidRPr="00DA2D0B" w14:paraId="01C4A5AC" w14:textId="386DFF85" w:rsidTr="000E734F">
        <w:trPr>
          <w:trHeight w:val="318"/>
        </w:trPr>
        <w:tc>
          <w:tcPr>
            <w:tcW w:w="959" w:type="dxa"/>
          </w:tcPr>
          <w:p w14:paraId="278F6253" w14:textId="77777777" w:rsidR="007062F9" w:rsidRPr="00DA2D0B" w:rsidRDefault="007062F9" w:rsidP="00721B5E">
            <w:pPr>
              <w:numPr>
                <w:ilvl w:val="0"/>
                <w:numId w:val="9"/>
              </w:numPr>
              <w:tabs>
                <w:tab w:val="left" w:pos="199"/>
              </w:tabs>
              <w:spacing w:after="0" w:line="240" w:lineRule="auto"/>
              <w:contextualSpacing/>
              <w:rPr>
                <w:rFonts w:ascii="Calibri" w:hAnsi="Calibri"/>
                <w:color w:val="auto"/>
                <w:szCs w:val="22"/>
              </w:rPr>
            </w:pPr>
          </w:p>
        </w:tc>
        <w:tc>
          <w:tcPr>
            <w:tcW w:w="4678" w:type="dxa"/>
          </w:tcPr>
          <w:p w14:paraId="42BBCDD0" w14:textId="7C40FE36" w:rsidR="00A30E93" w:rsidRPr="009E0A88" w:rsidRDefault="00771CDE" w:rsidP="00A30E93">
            <w:pPr>
              <w:spacing w:after="0" w:line="240" w:lineRule="auto"/>
              <w:rPr>
                <w:rFonts w:ascii="Calibri" w:hAnsi="Calibri"/>
                <w:color w:val="5A5A5A"/>
                <w:szCs w:val="22"/>
              </w:rPr>
            </w:pPr>
            <w:r w:rsidRPr="009E0A88">
              <w:rPr>
                <w:rFonts w:ascii="Calibri" w:hAnsi="Calibri"/>
                <w:color w:val="5A5A5A"/>
                <w:szCs w:val="22"/>
              </w:rPr>
              <w:t xml:space="preserve">What was the average </w:t>
            </w:r>
            <w:r w:rsidR="00392A72" w:rsidRPr="009E0A88">
              <w:rPr>
                <w:rFonts w:ascii="Calibri" w:hAnsi="Calibri"/>
                <w:color w:val="5A5A5A"/>
                <w:szCs w:val="22"/>
              </w:rPr>
              <w:t xml:space="preserve">management </w:t>
            </w:r>
            <w:r w:rsidRPr="009E0A88">
              <w:rPr>
                <w:rFonts w:ascii="Calibri" w:hAnsi="Calibri"/>
                <w:color w:val="5A5A5A"/>
                <w:szCs w:val="22"/>
              </w:rPr>
              <w:t xml:space="preserve">fee charged across your accounts for your DIMS service as a percentage of </w:t>
            </w:r>
            <w:r w:rsidR="00C6605E" w:rsidRPr="009E0A88">
              <w:rPr>
                <w:rFonts w:ascii="Calibri" w:hAnsi="Calibri"/>
                <w:color w:val="5A5A5A"/>
                <w:szCs w:val="22"/>
              </w:rPr>
              <w:t>AUM</w:t>
            </w:r>
            <w:r w:rsidRPr="009E0A88">
              <w:rPr>
                <w:rFonts w:ascii="Calibri" w:hAnsi="Calibri"/>
                <w:color w:val="5A5A5A"/>
                <w:szCs w:val="22"/>
              </w:rPr>
              <w:t>?</w:t>
            </w:r>
          </w:p>
        </w:tc>
        <w:tc>
          <w:tcPr>
            <w:tcW w:w="4677" w:type="dxa"/>
          </w:tcPr>
          <w:p w14:paraId="39D37F3A" w14:textId="340ACCFA" w:rsidR="007062F9" w:rsidRPr="009E0A88" w:rsidRDefault="00DB0221" w:rsidP="00012BB8">
            <w:pPr>
              <w:spacing w:after="0" w:line="240" w:lineRule="auto"/>
              <w:rPr>
                <w:rFonts w:ascii="Calibri" w:hAnsi="Calibri"/>
                <w:color w:val="5A5A5A"/>
                <w:szCs w:val="22"/>
              </w:rPr>
            </w:pPr>
            <w:r w:rsidRPr="009E0A88">
              <w:rPr>
                <w:rFonts w:ascii="Calibri" w:hAnsi="Calibri"/>
                <w:color w:val="5A5A5A"/>
                <w:szCs w:val="22"/>
              </w:rPr>
              <w:t>Please provide the percentage</w:t>
            </w:r>
            <w:r w:rsidR="0064347E" w:rsidRPr="009E0A88">
              <w:rPr>
                <w:rFonts w:ascii="Calibri" w:hAnsi="Calibri"/>
                <w:color w:val="5A5A5A"/>
                <w:szCs w:val="22"/>
              </w:rPr>
              <w:t xml:space="preserve"> figure</w:t>
            </w:r>
            <w:r w:rsidRPr="009E0A88">
              <w:rPr>
                <w:rFonts w:ascii="Calibri" w:hAnsi="Calibri"/>
                <w:color w:val="5A5A5A"/>
                <w:szCs w:val="22"/>
              </w:rPr>
              <w:t>.</w:t>
            </w:r>
          </w:p>
        </w:tc>
        <w:tc>
          <w:tcPr>
            <w:tcW w:w="3816" w:type="dxa"/>
          </w:tcPr>
          <w:p w14:paraId="6EF054F9" w14:textId="77777777" w:rsidR="007062F9" w:rsidRPr="009E0A88" w:rsidRDefault="007062F9" w:rsidP="00DA2D0B">
            <w:pPr>
              <w:spacing w:after="0" w:line="240" w:lineRule="auto"/>
              <w:rPr>
                <w:rFonts w:ascii="Calibri" w:hAnsi="Calibri"/>
                <w:color w:val="auto"/>
                <w:szCs w:val="22"/>
              </w:rPr>
            </w:pPr>
          </w:p>
        </w:tc>
      </w:tr>
      <w:tr w:rsidR="00F518B9" w:rsidRPr="00DA2D0B" w14:paraId="6C29912D" w14:textId="77777777" w:rsidTr="000E734F">
        <w:trPr>
          <w:trHeight w:val="318"/>
        </w:trPr>
        <w:tc>
          <w:tcPr>
            <w:tcW w:w="959" w:type="dxa"/>
          </w:tcPr>
          <w:p w14:paraId="11AE7DA0" w14:textId="77777777" w:rsidR="00F518B9" w:rsidRPr="00DA2D0B" w:rsidRDefault="00F518B9" w:rsidP="00721B5E">
            <w:pPr>
              <w:numPr>
                <w:ilvl w:val="0"/>
                <w:numId w:val="9"/>
              </w:numPr>
              <w:tabs>
                <w:tab w:val="left" w:pos="199"/>
              </w:tabs>
              <w:spacing w:after="0" w:line="240" w:lineRule="auto"/>
              <w:contextualSpacing/>
              <w:rPr>
                <w:rFonts w:ascii="Calibri" w:hAnsi="Calibri"/>
                <w:color w:val="auto"/>
                <w:szCs w:val="22"/>
              </w:rPr>
            </w:pPr>
          </w:p>
        </w:tc>
        <w:tc>
          <w:tcPr>
            <w:tcW w:w="4678" w:type="dxa"/>
          </w:tcPr>
          <w:p w14:paraId="6E162429" w14:textId="6CDD0247" w:rsidR="00F518B9" w:rsidRPr="009E0A88" w:rsidRDefault="00F518B9" w:rsidP="00A30E93">
            <w:pPr>
              <w:spacing w:after="0" w:line="240" w:lineRule="auto"/>
              <w:rPr>
                <w:rFonts w:ascii="Calibri" w:hAnsi="Calibri"/>
                <w:color w:val="5A5A5A"/>
                <w:szCs w:val="22"/>
              </w:rPr>
            </w:pPr>
            <w:r w:rsidRPr="009E0A88">
              <w:rPr>
                <w:rFonts w:asciiTheme="minorHAnsi" w:hAnsiTheme="minorHAnsi"/>
              </w:rPr>
              <w:t>Please provide details of the approach you take to monitoring how effective your communications to investors are in helping them make informed decisions.</w:t>
            </w:r>
          </w:p>
        </w:tc>
        <w:tc>
          <w:tcPr>
            <w:tcW w:w="4677" w:type="dxa"/>
          </w:tcPr>
          <w:p w14:paraId="75AD3D06" w14:textId="77777777" w:rsidR="00F518B9" w:rsidRPr="009E0A88" w:rsidRDefault="00F518B9" w:rsidP="002027A6">
            <w:pPr>
              <w:spacing w:after="0" w:line="240" w:lineRule="auto"/>
              <w:rPr>
                <w:rFonts w:ascii="Calibri" w:hAnsi="Calibri"/>
                <w:color w:val="5A5A5A"/>
                <w:szCs w:val="22"/>
              </w:rPr>
            </w:pPr>
            <w:r w:rsidRPr="009E0A88">
              <w:rPr>
                <w:rFonts w:ascii="Calibri" w:hAnsi="Calibri"/>
                <w:color w:val="5A5A5A"/>
                <w:szCs w:val="22"/>
              </w:rPr>
              <w:t xml:space="preserve">We are looking for information about how you communicate with your customers to meet their needs. </w:t>
            </w:r>
          </w:p>
          <w:p w14:paraId="120B0A4A" w14:textId="77777777" w:rsidR="00F518B9" w:rsidRPr="009E0A88" w:rsidRDefault="00F518B9" w:rsidP="002027A6">
            <w:pPr>
              <w:spacing w:after="0" w:line="240" w:lineRule="auto"/>
              <w:rPr>
                <w:rFonts w:ascii="Calibri" w:hAnsi="Calibri"/>
                <w:color w:val="5A5A5A"/>
                <w:szCs w:val="22"/>
              </w:rPr>
            </w:pPr>
          </w:p>
          <w:p w14:paraId="62762C35" w14:textId="1BF3AFC6" w:rsidR="00F518B9" w:rsidRPr="009E0A88" w:rsidDel="00DB0221" w:rsidRDefault="00A06601" w:rsidP="00012BB8">
            <w:pPr>
              <w:spacing w:after="0" w:line="240" w:lineRule="auto"/>
              <w:rPr>
                <w:rFonts w:ascii="Calibri" w:hAnsi="Calibri"/>
                <w:color w:val="5A5A5A"/>
                <w:szCs w:val="22"/>
              </w:rPr>
            </w:pPr>
            <w:r>
              <w:rPr>
                <w:rFonts w:ascii="Calibri" w:hAnsi="Calibri"/>
                <w:color w:val="5A5A5A"/>
                <w:szCs w:val="22"/>
              </w:rPr>
              <w:t xml:space="preserve">Rationale: </w:t>
            </w:r>
            <w:r w:rsidR="00F518B9" w:rsidRPr="009E0A88">
              <w:rPr>
                <w:rFonts w:ascii="Calibri" w:hAnsi="Calibri"/>
                <w:color w:val="5A5A5A"/>
                <w:szCs w:val="22"/>
              </w:rPr>
              <w:t>We are seeking to understand how licensed entities ensure they meet their conduct obligations.  The categories are aligned with those we use in other surveys.</w:t>
            </w:r>
          </w:p>
        </w:tc>
        <w:tc>
          <w:tcPr>
            <w:tcW w:w="3816" w:type="dxa"/>
          </w:tcPr>
          <w:p w14:paraId="6A8ADC12" w14:textId="77777777" w:rsidR="00F518B9" w:rsidRPr="009E0A88" w:rsidRDefault="00F518B9" w:rsidP="00DA2D0B">
            <w:pPr>
              <w:spacing w:after="0" w:line="240" w:lineRule="auto"/>
              <w:rPr>
                <w:rFonts w:ascii="Calibri" w:hAnsi="Calibri"/>
                <w:color w:val="auto"/>
                <w:szCs w:val="22"/>
              </w:rPr>
            </w:pPr>
          </w:p>
        </w:tc>
      </w:tr>
      <w:tr w:rsidR="00F518B9" w:rsidRPr="00DA2D0B" w14:paraId="5403C252" w14:textId="77777777" w:rsidTr="000E734F">
        <w:trPr>
          <w:trHeight w:val="318"/>
        </w:trPr>
        <w:tc>
          <w:tcPr>
            <w:tcW w:w="959" w:type="dxa"/>
          </w:tcPr>
          <w:p w14:paraId="069A750B" w14:textId="77777777" w:rsidR="00F518B9" w:rsidRPr="00DA2D0B" w:rsidRDefault="00F518B9" w:rsidP="00721B5E">
            <w:pPr>
              <w:numPr>
                <w:ilvl w:val="0"/>
                <w:numId w:val="9"/>
              </w:numPr>
              <w:tabs>
                <w:tab w:val="left" w:pos="199"/>
              </w:tabs>
              <w:spacing w:after="0" w:line="240" w:lineRule="auto"/>
              <w:contextualSpacing/>
              <w:rPr>
                <w:rFonts w:ascii="Calibri" w:hAnsi="Calibri"/>
                <w:color w:val="auto"/>
                <w:szCs w:val="22"/>
              </w:rPr>
            </w:pPr>
          </w:p>
        </w:tc>
        <w:tc>
          <w:tcPr>
            <w:tcW w:w="4678" w:type="dxa"/>
          </w:tcPr>
          <w:p w14:paraId="6E88E436" w14:textId="444BBA20" w:rsidR="00F518B9" w:rsidRPr="00771CDE" w:rsidRDefault="00F518B9" w:rsidP="00A30E93">
            <w:pPr>
              <w:spacing w:after="0" w:line="240" w:lineRule="auto"/>
              <w:rPr>
                <w:rFonts w:ascii="Calibri" w:hAnsi="Calibri"/>
                <w:color w:val="5A5A5A"/>
                <w:szCs w:val="22"/>
              </w:rPr>
            </w:pPr>
            <w:r w:rsidRPr="00191C5A">
              <w:rPr>
                <w:rFonts w:ascii="Calibri" w:hAnsi="Calibri"/>
                <w:szCs w:val="22"/>
              </w:rPr>
              <w:t>Which communication channels have you introduced, or adjusted your use of, this year?</w:t>
            </w:r>
          </w:p>
        </w:tc>
        <w:tc>
          <w:tcPr>
            <w:tcW w:w="4677" w:type="dxa"/>
          </w:tcPr>
          <w:p w14:paraId="2830349E" w14:textId="77777777" w:rsidR="00F518B9" w:rsidRPr="00A06601" w:rsidRDefault="00F518B9" w:rsidP="00A06601">
            <w:pPr>
              <w:spacing w:after="0" w:line="240" w:lineRule="auto"/>
              <w:rPr>
                <w:rFonts w:ascii="Calibri" w:hAnsi="Calibri"/>
                <w:color w:val="5A5A5A"/>
                <w:szCs w:val="22"/>
              </w:rPr>
            </w:pPr>
            <w:r w:rsidRPr="00A06601">
              <w:rPr>
                <w:rFonts w:ascii="Calibri" w:hAnsi="Calibri"/>
                <w:color w:val="5A5A5A"/>
                <w:szCs w:val="22"/>
              </w:rPr>
              <w:t>Name the channels, the extent of the change, and the research that led you to make the change. Examples could include website, call centre, chatbot, email or social media.</w:t>
            </w:r>
          </w:p>
          <w:p w14:paraId="14A7D4D2" w14:textId="77777777" w:rsidR="00F518B9" w:rsidRPr="00012BB8" w:rsidDel="00DB0221" w:rsidRDefault="00F518B9" w:rsidP="00012BB8">
            <w:pPr>
              <w:spacing w:after="0" w:line="240" w:lineRule="auto"/>
              <w:rPr>
                <w:rFonts w:ascii="Calibri" w:hAnsi="Calibri"/>
                <w:color w:val="5A5A5A"/>
                <w:szCs w:val="22"/>
              </w:rPr>
            </w:pPr>
          </w:p>
        </w:tc>
        <w:tc>
          <w:tcPr>
            <w:tcW w:w="3816" w:type="dxa"/>
          </w:tcPr>
          <w:p w14:paraId="059C30AB" w14:textId="77777777" w:rsidR="00F518B9" w:rsidRPr="00DA2D0B" w:rsidRDefault="00F518B9" w:rsidP="00DA2D0B">
            <w:pPr>
              <w:spacing w:after="0" w:line="240" w:lineRule="auto"/>
              <w:rPr>
                <w:rFonts w:ascii="Calibri" w:hAnsi="Calibri"/>
                <w:color w:val="auto"/>
                <w:szCs w:val="22"/>
              </w:rPr>
            </w:pPr>
          </w:p>
        </w:tc>
      </w:tr>
      <w:tr w:rsidR="00F518B9" w:rsidRPr="00DA2D0B" w14:paraId="39D21A4D" w14:textId="77777777" w:rsidTr="000E734F">
        <w:trPr>
          <w:trHeight w:val="318"/>
        </w:trPr>
        <w:tc>
          <w:tcPr>
            <w:tcW w:w="959" w:type="dxa"/>
          </w:tcPr>
          <w:p w14:paraId="64AFF43D" w14:textId="77777777" w:rsidR="00F518B9" w:rsidRPr="00DA2D0B" w:rsidRDefault="00F518B9" w:rsidP="00721B5E">
            <w:pPr>
              <w:numPr>
                <w:ilvl w:val="0"/>
                <w:numId w:val="9"/>
              </w:numPr>
              <w:tabs>
                <w:tab w:val="left" w:pos="199"/>
              </w:tabs>
              <w:spacing w:after="0" w:line="240" w:lineRule="auto"/>
              <w:contextualSpacing/>
              <w:rPr>
                <w:rFonts w:ascii="Calibri" w:hAnsi="Calibri"/>
                <w:color w:val="auto"/>
                <w:szCs w:val="22"/>
              </w:rPr>
            </w:pPr>
          </w:p>
        </w:tc>
        <w:tc>
          <w:tcPr>
            <w:tcW w:w="4678" w:type="dxa"/>
          </w:tcPr>
          <w:p w14:paraId="5C5F66D1" w14:textId="77777777" w:rsidR="00F518B9" w:rsidRPr="00AE2A88" w:rsidRDefault="00F518B9" w:rsidP="00295DFB">
            <w:pPr>
              <w:widowControl w:val="0"/>
              <w:suppressAutoHyphens/>
              <w:autoSpaceDE w:val="0"/>
              <w:autoSpaceDN w:val="0"/>
              <w:adjustRightInd w:val="0"/>
              <w:spacing w:line="240" w:lineRule="auto"/>
              <w:textAlignment w:val="center"/>
              <w:rPr>
                <w:rFonts w:ascii="Calibri" w:eastAsiaTheme="minorEastAsia" w:hAnsi="Calibri" w:cs="ArialMT"/>
                <w:szCs w:val="22"/>
                <w:lang w:val="en-GB"/>
              </w:rPr>
            </w:pPr>
            <w:r>
              <w:rPr>
                <w:rFonts w:ascii="Calibri" w:hAnsi="Calibri"/>
                <w:szCs w:val="22"/>
              </w:rPr>
              <w:t>What research have you conducted during the year to:</w:t>
            </w:r>
          </w:p>
          <w:p w14:paraId="52F83C76" w14:textId="77777777" w:rsidR="00F518B9" w:rsidRPr="00191C5A" w:rsidRDefault="00F518B9" w:rsidP="00295DFB">
            <w:pPr>
              <w:pStyle w:val="ListParagraph"/>
              <w:numPr>
                <w:ilvl w:val="0"/>
                <w:numId w:val="27"/>
              </w:numPr>
              <w:spacing w:line="240" w:lineRule="auto"/>
              <w:rPr>
                <w:rFonts w:ascii="Calibri" w:eastAsiaTheme="minorEastAsia" w:hAnsi="Calibri" w:cs="ArialMT"/>
                <w:szCs w:val="22"/>
                <w:lang w:val="en-GB"/>
              </w:rPr>
            </w:pPr>
            <w:r w:rsidRPr="00191C5A">
              <w:rPr>
                <w:rFonts w:ascii="Calibri" w:hAnsi="Calibri"/>
                <w:szCs w:val="22"/>
              </w:rPr>
              <w:t>ensure mandatory disclosure documents meet clear, concise and effective tests (where relevant) and help investors make informed decisions?</w:t>
            </w:r>
          </w:p>
          <w:p w14:paraId="18346139" w14:textId="77777777" w:rsidR="00F518B9" w:rsidRPr="00191C5A" w:rsidRDefault="00F518B9" w:rsidP="00295DFB">
            <w:pPr>
              <w:pStyle w:val="ListParagraph"/>
              <w:numPr>
                <w:ilvl w:val="0"/>
                <w:numId w:val="27"/>
              </w:numPr>
              <w:spacing w:line="240" w:lineRule="auto"/>
              <w:rPr>
                <w:rFonts w:ascii="Calibri" w:eastAsiaTheme="minorEastAsia" w:hAnsi="Calibri" w:cs="ArialMT"/>
                <w:szCs w:val="22"/>
                <w:lang w:val="en-GB"/>
              </w:rPr>
            </w:pPr>
            <w:r w:rsidRPr="00191C5A">
              <w:rPr>
                <w:rFonts w:ascii="Calibri" w:hAnsi="Calibri"/>
                <w:szCs w:val="22"/>
              </w:rPr>
              <w:t xml:space="preserve">ensure discretionary supporting communication materials </w:t>
            </w:r>
            <w:r>
              <w:rPr>
                <w:rFonts w:ascii="Calibri" w:hAnsi="Calibri"/>
                <w:szCs w:val="22"/>
              </w:rPr>
              <w:t>are</w:t>
            </w:r>
            <w:r w:rsidRPr="009C3919">
              <w:rPr>
                <w:rFonts w:ascii="Calibri" w:hAnsi="Calibri"/>
                <w:szCs w:val="22"/>
              </w:rPr>
              <w:t xml:space="preserve"> relevant and useful for investors in making informed decisions?</w:t>
            </w:r>
          </w:p>
          <w:p w14:paraId="4D39AF90" w14:textId="5467F9F0" w:rsidR="00F518B9" w:rsidRPr="00E75BD7" w:rsidRDefault="00F518B9" w:rsidP="00E75BD7">
            <w:pPr>
              <w:pStyle w:val="ListParagraph"/>
              <w:numPr>
                <w:ilvl w:val="0"/>
                <w:numId w:val="27"/>
              </w:numPr>
              <w:spacing w:after="0" w:line="240" w:lineRule="auto"/>
              <w:rPr>
                <w:rFonts w:ascii="Calibri" w:hAnsi="Calibri"/>
                <w:color w:val="5A5A5A"/>
                <w:szCs w:val="22"/>
              </w:rPr>
            </w:pPr>
            <w:r w:rsidRPr="00E75BD7">
              <w:rPr>
                <w:rFonts w:ascii="Calibri" w:hAnsi="Calibri"/>
                <w:szCs w:val="22"/>
              </w:rPr>
              <w:t>ensure investors understand what they are paying for?</w:t>
            </w:r>
          </w:p>
        </w:tc>
        <w:tc>
          <w:tcPr>
            <w:tcW w:w="4677" w:type="dxa"/>
          </w:tcPr>
          <w:p w14:paraId="256EC3BB" w14:textId="77777777" w:rsidR="00F518B9" w:rsidRDefault="00F518B9" w:rsidP="002027A6">
            <w:pPr>
              <w:spacing w:after="0" w:line="240" w:lineRule="auto"/>
              <w:rPr>
                <w:rFonts w:ascii="Calibri" w:hAnsi="Calibri"/>
                <w:color w:val="5A5A5A"/>
                <w:szCs w:val="22"/>
              </w:rPr>
            </w:pPr>
            <w:r>
              <w:rPr>
                <w:rFonts w:ascii="Calibri" w:hAnsi="Calibri"/>
                <w:color w:val="5A5A5A"/>
                <w:szCs w:val="22"/>
              </w:rPr>
              <w:t xml:space="preserve">Please name the research for each of (a), (b) and (c). </w:t>
            </w:r>
          </w:p>
          <w:p w14:paraId="25579D00" w14:textId="77777777" w:rsidR="00F518B9" w:rsidRDefault="00F518B9" w:rsidP="002027A6">
            <w:pPr>
              <w:spacing w:after="0" w:line="240" w:lineRule="auto"/>
              <w:rPr>
                <w:rFonts w:ascii="Calibri" w:hAnsi="Calibri"/>
                <w:color w:val="5A5A5A"/>
                <w:szCs w:val="22"/>
              </w:rPr>
            </w:pPr>
          </w:p>
          <w:p w14:paraId="2D2EC817" w14:textId="77777777" w:rsidR="00F518B9" w:rsidRDefault="00F518B9" w:rsidP="002027A6">
            <w:pPr>
              <w:spacing w:after="0" w:line="240" w:lineRule="auto"/>
              <w:rPr>
                <w:rFonts w:ascii="Calibri" w:hAnsi="Calibri"/>
                <w:color w:val="5A5A5A"/>
                <w:szCs w:val="22"/>
              </w:rPr>
            </w:pPr>
          </w:p>
          <w:p w14:paraId="76BEF1F2" w14:textId="77777777" w:rsidR="00F518B9" w:rsidRDefault="00F518B9" w:rsidP="002027A6">
            <w:pPr>
              <w:spacing w:after="0" w:line="240" w:lineRule="auto"/>
              <w:rPr>
                <w:rFonts w:ascii="Calibri" w:hAnsi="Calibri"/>
                <w:color w:val="5A5A5A"/>
                <w:szCs w:val="22"/>
              </w:rPr>
            </w:pPr>
            <w:r>
              <w:rPr>
                <w:rFonts w:ascii="Calibri" w:hAnsi="Calibri"/>
                <w:color w:val="5A5A5A"/>
                <w:szCs w:val="22"/>
              </w:rPr>
              <w:t>Examples of research could include a plain language audit or consumer focus groups.</w:t>
            </w:r>
          </w:p>
          <w:p w14:paraId="1654B7B8" w14:textId="77777777" w:rsidR="00F518B9" w:rsidRDefault="00F518B9" w:rsidP="002027A6">
            <w:pPr>
              <w:spacing w:after="0" w:line="240" w:lineRule="auto"/>
              <w:rPr>
                <w:rFonts w:ascii="Calibri" w:hAnsi="Calibri"/>
                <w:color w:val="5A5A5A"/>
                <w:szCs w:val="22"/>
              </w:rPr>
            </w:pPr>
          </w:p>
          <w:p w14:paraId="4B18C969" w14:textId="77777777" w:rsidR="00F518B9" w:rsidRDefault="00F518B9" w:rsidP="002027A6">
            <w:pPr>
              <w:spacing w:after="0" w:line="240" w:lineRule="auto"/>
              <w:rPr>
                <w:rFonts w:ascii="Calibri" w:hAnsi="Calibri"/>
                <w:szCs w:val="22"/>
              </w:rPr>
            </w:pPr>
          </w:p>
          <w:p w14:paraId="734E1510" w14:textId="77777777" w:rsidR="00F518B9" w:rsidRDefault="00F518B9" w:rsidP="00012BB8">
            <w:pPr>
              <w:spacing w:after="0" w:line="240" w:lineRule="auto"/>
              <w:rPr>
                <w:rFonts w:ascii="Calibri" w:hAnsi="Calibri"/>
                <w:color w:val="5A5A5A"/>
                <w:szCs w:val="22"/>
              </w:rPr>
            </w:pPr>
            <w:r>
              <w:rPr>
                <w:rFonts w:ascii="Calibri" w:hAnsi="Calibri"/>
                <w:szCs w:val="22"/>
              </w:rPr>
              <w:t>Examples of sales materials include websites’ fund information</w:t>
            </w:r>
            <w:r>
              <w:rPr>
                <w:rFonts w:ascii="Calibri" w:hAnsi="Calibri"/>
                <w:color w:val="5A5A5A"/>
                <w:szCs w:val="22"/>
              </w:rPr>
              <w:t xml:space="preserve"> or brochures.</w:t>
            </w:r>
          </w:p>
          <w:p w14:paraId="3910F444" w14:textId="10F3AA7F" w:rsidR="002C011C" w:rsidRPr="00012BB8" w:rsidDel="00DB0221" w:rsidRDefault="002C011C" w:rsidP="00012BB8">
            <w:pPr>
              <w:spacing w:after="0" w:line="240" w:lineRule="auto"/>
              <w:rPr>
                <w:rFonts w:ascii="Calibri" w:hAnsi="Calibri"/>
                <w:color w:val="5A5A5A"/>
                <w:szCs w:val="22"/>
              </w:rPr>
            </w:pPr>
          </w:p>
        </w:tc>
        <w:tc>
          <w:tcPr>
            <w:tcW w:w="3816" w:type="dxa"/>
          </w:tcPr>
          <w:p w14:paraId="5A779D15" w14:textId="77777777" w:rsidR="00F518B9" w:rsidRPr="00DA2D0B" w:rsidRDefault="00F518B9" w:rsidP="00DA2D0B">
            <w:pPr>
              <w:spacing w:after="0" w:line="240" w:lineRule="auto"/>
              <w:rPr>
                <w:rFonts w:ascii="Calibri" w:hAnsi="Calibri"/>
                <w:color w:val="auto"/>
                <w:szCs w:val="22"/>
              </w:rPr>
            </w:pPr>
          </w:p>
        </w:tc>
      </w:tr>
      <w:tr w:rsidR="002C011C" w:rsidRPr="00DA2D0B" w14:paraId="0AB3A7FB" w14:textId="77777777" w:rsidTr="000E734F">
        <w:trPr>
          <w:trHeight w:val="318"/>
        </w:trPr>
        <w:tc>
          <w:tcPr>
            <w:tcW w:w="959" w:type="dxa"/>
          </w:tcPr>
          <w:p w14:paraId="56F23679" w14:textId="77777777" w:rsidR="002C011C" w:rsidRPr="00DA2D0B" w:rsidRDefault="002C011C" w:rsidP="00721B5E">
            <w:pPr>
              <w:numPr>
                <w:ilvl w:val="0"/>
                <w:numId w:val="9"/>
              </w:numPr>
              <w:tabs>
                <w:tab w:val="left" w:pos="199"/>
              </w:tabs>
              <w:spacing w:after="0" w:line="240" w:lineRule="auto"/>
              <w:contextualSpacing/>
              <w:rPr>
                <w:rFonts w:ascii="Calibri" w:hAnsi="Calibri"/>
                <w:color w:val="auto"/>
                <w:szCs w:val="22"/>
              </w:rPr>
            </w:pPr>
          </w:p>
        </w:tc>
        <w:tc>
          <w:tcPr>
            <w:tcW w:w="4678" w:type="dxa"/>
          </w:tcPr>
          <w:p w14:paraId="2940027B" w14:textId="77777777" w:rsidR="002C011C" w:rsidRDefault="002C011C" w:rsidP="00295DFB">
            <w:pPr>
              <w:widowControl w:val="0"/>
              <w:suppressAutoHyphens/>
              <w:autoSpaceDE w:val="0"/>
              <w:autoSpaceDN w:val="0"/>
              <w:adjustRightInd w:val="0"/>
              <w:spacing w:line="240" w:lineRule="auto"/>
              <w:textAlignment w:val="center"/>
              <w:rPr>
                <w:rFonts w:ascii="Calibri" w:eastAsiaTheme="minorEastAsia" w:hAnsi="Calibri" w:cs="ArialMT"/>
                <w:szCs w:val="22"/>
                <w:lang w:val="en-GB"/>
              </w:rPr>
            </w:pPr>
            <w:r>
              <w:rPr>
                <w:rFonts w:ascii="Calibri" w:hAnsi="Calibri"/>
                <w:szCs w:val="22"/>
              </w:rPr>
              <w:t>Do you prepare regular reports on how you measure whether your communications are helping customers make informed decisions about their investments, including whether they understand what they are paying for?</w:t>
            </w:r>
          </w:p>
          <w:p w14:paraId="319989FF" w14:textId="77777777" w:rsidR="002C011C" w:rsidRDefault="002C011C" w:rsidP="00295DFB">
            <w:pPr>
              <w:pStyle w:val="ListParagraph"/>
              <w:widowControl w:val="0"/>
              <w:numPr>
                <w:ilvl w:val="0"/>
                <w:numId w:val="34"/>
              </w:numPr>
              <w:suppressAutoHyphens/>
              <w:autoSpaceDE w:val="0"/>
              <w:autoSpaceDN w:val="0"/>
              <w:adjustRightInd w:val="0"/>
              <w:spacing w:line="240" w:lineRule="auto"/>
              <w:textAlignment w:val="center"/>
              <w:rPr>
                <w:rFonts w:ascii="Calibri" w:eastAsiaTheme="minorEastAsia" w:hAnsi="Calibri" w:cs="ArialMT"/>
                <w:szCs w:val="22"/>
                <w:lang w:val="en-GB"/>
              </w:rPr>
            </w:pPr>
            <w:r>
              <w:rPr>
                <w:rFonts w:ascii="Calibri" w:hAnsi="Calibri"/>
                <w:szCs w:val="22"/>
              </w:rPr>
              <w:t>to senior management</w:t>
            </w:r>
          </w:p>
          <w:p w14:paraId="25209228" w14:textId="10C0DD65" w:rsidR="002C011C" w:rsidRPr="002A0411" w:rsidRDefault="002C011C" w:rsidP="00295DFB">
            <w:pPr>
              <w:pStyle w:val="ListParagraph"/>
              <w:widowControl w:val="0"/>
              <w:numPr>
                <w:ilvl w:val="0"/>
                <w:numId w:val="34"/>
              </w:numPr>
              <w:suppressAutoHyphens/>
              <w:autoSpaceDE w:val="0"/>
              <w:autoSpaceDN w:val="0"/>
              <w:adjustRightInd w:val="0"/>
              <w:spacing w:line="240" w:lineRule="auto"/>
              <w:textAlignment w:val="center"/>
              <w:rPr>
                <w:rFonts w:ascii="Calibri" w:eastAsiaTheme="minorEastAsia" w:hAnsi="Calibri" w:cs="ArialMT"/>
                <w:szCs w:val="22"/>
                <w:lang w:val="en-GB"/>
              </w:rPr>
            </w:pPr>
            <w:r>
              <w:rPr>
                <w:rFonts w:ascii="Calibri" w:hAnsi="Calibri"/>
                <w:szCs w:val="22"/>
              </w:rPr>
              <w:t>to your board</w:t>
            </w:r>
          </w:p>
        </w:tc>
        <w:tc>
          <w:tcPr>
            <w:tcW w:w="4677" w:type="dxa"/>
          </w:tcPr>
          <w:p w14:paraId="7A1D0C1C" w14:textId="34740E0A" w:rsidR="002C011C" w:rsidRDefault="00A06601" w:rsidP="002C011C">
            <w:pPr>
              <w:spacing w:after="0" w:line="240" w:lineRule="auto"/>
              <w:rPr>
                <w:rFonts w:ascii="Calibri" w:hAnsi="Calibri"/>
                <w:color w:val="5A5A5A"/>
                <w:szCs w:val="22"/>
              </w:rPr>
            </w:pPr>
            <w:r>
              <w:rPr>
                <w:rFonts w:ascii="Calibri" w:hAnsi="Calibri"/>
                <w:color w:val="5A5A5A"/>
                <w:szCs w:val="22"/>
              </w:rPr>
              <w:t xml:space="preserve">Rationale: </w:t>
            </w:r>
            <w:r w:rsidR="002C011C">
              <w:rPr>
                <w:rFonts w:ascii="Calibri" w:hAnsi="Calibri"/>
                <w:color w:val="5A5A5A"/>
                <w:szCs w:val="22"/>
              </w:rPr>
              <w:t xml:space="preserve">We are seeking to understand the checks and balances you have in place to ensure you meet conduct obligations.  </w:t>
            </w:r>
          </w:p>
          <w:p w14:paraId="4766877B" w14:textId="77777777" w:rsidR="002C011C" w:rsidRDefault="002C011C" w:rsidP="002C011C">
            <w:pPr>
              <w:spacing w:after="0" w:line="240" w:lineRule="auto"/>
              <w:rPr>
                <w:rFonts w:ascii="Calibri" w:hAnsi="Calibri"/>
                <w:color w:val="5A5A5A"/>
                <w:szCs w:val="22"/>
              </w:rPr>
            </w:pPr>
          </w:p>
          <w:p w14:paraId="6D93C5F8" w14:textId="2B1522FD" w:rsidR="002C011C" w:rsidRDefault="002C011C" w:rsidP="002A0411">
            <w:pPr>
              <w:spacing w:after="0" w:line="240" w:lineRule="auto"/>
              <w:rPr>
                <w:rFonts w:ascii="Calibri" w:eastAsiaTheme="minorEastAsia" w:hAnsi="Calibri" w:cs="ArialMT"/>
                <w:color w:val="5A5A5A"/>
                <w:szCs w:val="22"/>
                <w:lang w:val="en-GB"/>
              </w:rPr>
            </w:pPr>
            <w:r>
              <w:rPr>
                <w:rFonts w:ascii="Calibri" w:hAnsi="Calibri"/>
                <w:color w:val="5A5A5A"/>
                <w:szCs w:val="22"/>
              </w:rPr>
              <w:t>Please provide yes/no answers for both (a) and (b).</w:t>
            </w:r>
          </w:p>
        </w:tc>
        <w:tc>
          <w:tcPr>
            <w:tcW w:w="3816" w:type="dxa"/>
          </w:tcPr>
          <w:p w14:paraId="591EB932" w14:textId="77777777" w:rsidR="002C011C" w:rsidRPr="00DA2D0B" w:rsidRDefault="002C011C" w:rsidP="00DA2D0B">
            <w:pPr>
              <w:spacing w:after="0" w:line="240" w:lineRule="auto"/>
              <w:rPr>
                <w:rFonts w:ascii="Calibri" w:hAnsi="Calibri"/>
                <w:color w:val="auto"/>
                <w:szCs w:val="22"/>
              </w:rPr>
            </w:pPr>
          </w:p>
        </w:tc>
      </w:tr>
    </w:tbl>
    <w:p w14:paraId="77D90164" w14:textId="77777777" w:rsidR="00DA2D0B" w:rsidRPr="00DA2D0B" w:rsidRDefault="00DA2D0B">
      <w:pPr>
        <w:rPr>
          <w:lang w:val="en-US"/>
        </w:rPr>
      </w:pPr>
    </w:p>
    <w:sectPr w:rsidR="00DA2D0B" w:rsidRPr="00DA2D0B" w:rsidSect="003D2A78">
      <w:headerReference w:type="default" r:id="rId9"/>
      <w:footerReference w:type="default" r:id="rId10"/>
      <w:pgSz w:w="16840" w:h="11907"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CCBB5" w14:textId="77777777" w:rsidR="002027A6" w:rsidRDefault="002027A6" w:rsidP="00627089">
      <w:r>
        <w:separator/>
      </w:r>
    </w:p>
    <w:p w14:paraId="6F8FB96A" w14:textId="77777777" w:rsidR="002027A6" w:rsidRDefault="002027A6"/>
  </w:endnote>
  <w:endnote w:type="continuationSeparator" w:id="0">
    <w:p w14:paraId="77634116" w14:textId="77777777" w:rsidR="002027A6" w:rsidRDefault="002027A6" w:rsidP="00627089">
      <w:r>
        <w:continuationSeparator/>
      </w:r>
    </w:p>
    <w:p w14:paraId="35C4E8BF" w14:textId="77777777" w:rsidR="002027A6" w:rsidRDefault="00202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Bold">
    <w:charset w:val="00"/>
    <w:family w:val="auto"/>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yriadPro-Regular">
    <w:altName w:val="Myriad Pro"/>
    <w:panose1 w:val="00000000000000000000"/>
    <w:charset w:val="4D"/>
    <w:family w:val="auto"/>
    <w:notTrueType/>
    <w:pitch w:val="default"/>
    <w:sig w:usb0="00000003" w:usb1="00000000" w:usb2="00000000" w:usb3="00000000" w:csb0="00000001" w:csb1="00000000"/>
  </w:font>
  <w:font w:name="MyriadPro-Ligh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4047E" w14:textId="0F5EB284" w:rsidR="002027A6" w:rsidRPr="004B6B8D" w:rsidRDefault="002B4130" w:rsidP="003D2A78">
    <w:pPr>
      <w:pStyle w:val="Footer"/>
    </w:pPr>
    <w:sdt>
      <w:sdtPr>
        <w:rPr>
          <w:color w:val="00AEEF" w:themeColor="accent3"/>
        </w:rPr>
        <w:id w:val="-1860348413"/>
        <w:docPartObj>
          <w:docPartGallery w:val="Page Numbers (Bottom of Page)"/>
          <w:docPartUnique/>
        </w:docPartObj>
      </w:sdtPr>
      <w:sdtEndPr>
        <w:rPr>
          <w:color w:val="575756"/>
        </w:rPr>
      </w:sdtEndPr>
      <w:sdtContent>
        <w:r w:rsidR="002027A6" w:rsidRPr="004B6B8D">
          <w:t xml:space="preserve">Consultation on the content of regulatory returns for licensed DI, MIS managers and DIMS providers     Page | </w:t>
        </w:r>
        <w:r w:rsidR="002027A6" w:rsidRPr="004B6B8D">
          <w:fldChar w:fldCharType="begin"/>
        </w:r>
        <w:r w:rsidR="002027A6" w:rsidRPr="004B6B8D">
          <w:instrText xml:space="preserve"> PAGE   \* MERGEFORMAT </w:instrText>
        </w:r>
        <w:r w:rsidR="002027A6" w:rsidRPr="004B6B8D">
          <w:fldChar w:fldCharType="separate"/>
        </w:r>
        <w:r>
          <w:t>1</w:t>
        </w:r>
        <w:r w:rsidR="002027A6" w:rsidRPr="004B6B8D">
          <w:fldChar w:fldCharType="end"/>
        </w:r>
        <w:r w:rsidR="002027A6" w:rsidRPr="004B6B8D">
          <w:t xml:space="preserve"> </w:t>
        </w:r>
      </w:sdtContent>
    </w:sdt>
  </w:p>
  <w:p w14:paraId="6B92F941" w14:textId="77777777" w:rsidR="002027A6" w:rsidRDefault="002027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3F059" w14:textId="77777777" w:rsidR="002027A6" w:rsidRDefault="002027A6" w:rsidP="00627089">
      <w:r>
        <w:separator/>
      </w:r>
    </w:p>
    <w:p w14:paraId="57C8475E" w14:textId="77777777" w:rsidR="002027A6" w:rsidRDefault="002027A6"/>
  </w:footnote>
  <w:footnote w:type="continuationSeparator" w:id="0">
    <w:p w14:paraId="38F1A19D" w14:textId="77777777" w:rsidR="002027A6" w:rsidRDefault="002027A6" w:rsidP="00627089">
      <w:r>
        <w:continuationSeparator/>
      </w:r>
    </w:p>
    <w:p w14:paraId="28D1C958" w14:textId="77777777" w:rsidR="002027A6" w:rsidRDefault="002027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84525" w14:textId="77777777" w:rsidR="002027A6" w:rsidRDefault="002027A6" w:rsidP="00D36A7A">
    <w:pPr>
      <w:pStyle w:val="SectionName"/>
    </w:pPr>
    <w:r w:rsidRPr="009D2ACE">
      <w:rPr>
        <w:noProof/>
        <w:lang w:val="en-NZ" w:eastAsia="en-NZ"/>
      </w:rPr>
      <mc:AlternateContent>
        <mc:Choice Requires="wps">
          <w:drawing>
            <wp:anchor distT="0" distB="0" distL="114300" distR="114300" simplePos="0" relativeHeight="251681792" behindDoc="0" locked="0" layoutInCell="1" allowOverlap="1" wp14:anchorId="5D6322CE" wp14:editId="3F3B33F2">
              <wp:simplePos x="0" y="0"/>
              <wp:positionH relativeFrom="page">
                <wp:posOffset>4540250</wp:posOffset>
              </wp:positionH>
              <wp:positionV relativeFrom="page">
                <wp:posOffset>1011555</wp:posOffset>
              </wp:positionV>
              <wp:extent cx="2447290" cy="35941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290" cy="359410"/>
                      </a:xfrm>
                      <a:prstGeom prst="rect">
                        <a:avLst/>
                      </a:prstGeom>
                      <a:noFill/>
                      <a:ln w="9525">
                        <a:noFill/>
                        <a:miter lim="800000"/>
                        <a:headEnd/>
                        <a:tailEnd/>
                      </a:ln>
                    </wps:spPr>
                    <wps:txbx>
                      <w:txbxContent>
                        <w:p w14:paraId="7956539D" w14:textId="77777777" w:rsidR="002027A6" w:rsidRPr="00261B1A" w:rsidRDefault="002027A6" w:rsidP="006E1747">
                          <w:pPr>
                            <w:pStyle w:val="HeaderTitle"/>
                          </w:pPr>
                        </w:p>
                        <w:p w14:paraId="7FD2A46B" w14:textId="77777777" w:rsidR="002027A6" w:rsidRDefault="002027A6"/>
                        <w:p w14:paraId="1002B76A" w14:textId="77777777" w:rsidR="002027A6" w:rsidRPr="00261B1A" w:rsidRDefault="002027A6" w:rsidP="00721B5E"/>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7.5pt;margin-top:79.65pt;width:192.7pt;height:28.3pt;z-index:2516817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" filled="f" stroked="f">
              <v:textbox>
                <w:txbxContent>
                  <w:p w14:paraId="7956539D" w14:textId="77777777" w:rsidR="002027A6" w:rsidRPr="00261B1A" w:rsidRDefault="002027A6" w:rsidP="006E1747">
                    <w:pPr>
                      <w:pStyle w:val="HeaderTitle"/>
                    </w:pPr>
                  </w:p>
                  <w:p w14:paraId="7FD2A46B" w14:textId="77777777" w:rsidR="002027A6" w:rsidRDefault="002027A6"/>
                  <w:p w14:paraId="1002B76A" w14:textId="77777777" w:rsidR="002027A6" w:rsidRPr="00261B1A" w:rsidRDefault="002027A6" w:rsidP="00721B5E"/>
                </w:txbxContent>
              </v:textbox>
              <w10:wrap anchorx="page" anchory="page"/>
            </v:shape>
          </w:pict>
        </mc:Fallback>
      </mc:AlternateContent>
    </w:r>
  </w:p>
  <w:p w14:paraId="2541839F" w14:textId="77777777" w:rsidR="002027A6" w:rsidRDefault="002027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A2D2E2"/>
    <w:lvl w:ilvl="0">
      <w:start w:val="1"/>
      <w:numFmt w:val="bullet"/>
      <w:pStyle w:val="ListBullet2"/>
      <w:lvlText w:val=""/>
      <w:lvlJc w:val="left"/>
      <w:pPr>
        <w:tabs>
          <w:tab w:val="num" w:pos="505"/>
        </w:tabs>
        <w:ind w:left="505" w:hanging="363"/>
      </w:pPr>
      <w:rPr>
        <w:rFonts w:ascii="Symbol" w:hAnsi="Symbol" w:hint="default"/>
        <w:color w:val="00AEEF" w:themeColor="accent3"/>
      </w:rPr>
    </w:lvl>
  </w:abstractNum>
  <w:abstractNum w:abstractNumId="1">
    <w:nsid w:val="058152C7"/>
    <w:multiLevelType w:val="hybridMultilevel"/>
    <w:tmpl w:val="D1CAAE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69A7063"/>
    <w:multiLevelType w:val="hybridMultilevel"/>
    <w:tmpl w:val="236E795C"/>
    <w:lvl w:ilvl="0" w:tplc="41DE4D32">
      <w:start w:val="1"/>
      <w:numFmt w:val="bullet"/>
      <w:pStyle w:val="ListBullet"/>
      <w:lvlText w:val=""/>
      <w:lvlJc w:val="left"/>
      <w:pPr>
        <w:tabs>
          <w:tab w:val="num" w:pos="357"/>
        </w:tabs>
        <w:ind w:left="357" w:hanging="357"/>
      </w:pPr>
      <w:rPr>
        <w:rFonts w:ascii="Symbol" w:hAnsi="Symbol" w:hint="default"/>
        <w:color w:val="00AEE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7B0AFD"/>
    <w:multiLevelType w:val="hybridMultilevel"/>
    <w:tmpl w:val="30B62844"/>
    <w:lvl w:ilvl="0" w:tplc="1FD69530">
      <w:start w:val="1"/>
      <w:numFmt w:val="decimal"/>
      <w:lvlText w:val="%1."/>
      <w:lvlJc w:val="left"/>
      <w:pPr>
        <w:ind w:left="927" w:hanging="360"/>
      </w:pPr>
      <w:rPr>
        <w:color w:val="5A5A5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0D50743B"/>
    <w:multiLevelType w:val="hybridMultilevel"/>
    <w:tmpl w:val="5F4C5E08"/>
    <w:lvl w:ilvl="0" w:tplc="14090019">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DCA3FB5"/>
    <w:multiLevelType w:val="hybridMultilevel"/>
    <w:tmpl w:val="5F4C5E08"/>
    <w:lvl w:ilvl="0" w:tplc="14090019">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04B36E6"/>
    <w:multiLevelType w:val="hybridMultilevel"/>
    <w:tmpl w:val="5F4C5E08"/>
    <w:lvl w:ilvl="0" w:tplc="14090019">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5476A09"/>
    <w:multiLevelType w:val="hybridMultilevel"/>
    <w:tmpl w:val="460C8BAE"/>
    <w:lvl w:ilvl="0" w:tplc="3C0E35E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20C277EB"/>
    <w:multiLevelType w:val="hybridMultilevel"/>
    <w:tmpl w:val="9CFE3390"/>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213F230E"/>
    <w:multiLevelType w:val="hybridMultilevel"/>
    <w:tmpl w:val="0E16A9BE"/>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28F279A8"/>
    <w:multiLevelType w:val="hybridMultilevel"/>
    <w:tmpl w:val="CD54B0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30155B29"/>
    <w:multiLevelType w:val="hybridMultilevel"/>
    <w:tmpl w:val="5C1285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1425F4D"/>
    <w:multiLevelType w:val="hybridMultilevel"/>
    <w:tmpl w:val="8E2A83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BED2FD6"/>
    <w:multiLevelType w:val="hybridMultilevel"/>
    <w:tmpl w:val="44C23B04"/>
    <w:lvl w:ilvl="0" w:tplc="B0D42844">
      <w:start w:val="1"/>
      <w:numFmt w:val="bullet"/>
      <w:pStyle w:val="SubListBullet2"/>
      <w:lvlText w:val=""/>
      <w:lvlJc w:val="left"/>
      <w:pPr>
        <w:tabs>
          <w:tab w:val="num" w:pos="1077"/>
        </w:tabs>
        <w:ind w:left="1077" w:hanging="357"/>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4">
    <w:nsid w:val="3DD263C9"/>
    <w:multiLevelType w:val="hybridMultilevel"/>
    <w:tmpl w:val="C22A5C6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413B36CA"/>
    <w:multiLevelType w:val="hybridMultilevel"/>
    <w:tmpl w:val="264213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423E7721"/>
    <w:multiLevelType w:val="hybridMultilevel"/>
    <w:tmpl w:val="5F4C5E08"/>
    <w:lvl w:ilvl="0" w:tplc="14090019">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431667A8"/>
    <w:multiLevelType w:val="hybridMultilevel"/>
    <w:tmpl w:val="ACDE5BD8"/>
    <w:lvl w:ilvl="0" w:tplc="76CE359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47525FFC"/>
    <w:multiLevelType w:val="multilevel"/>
    <w:tmpl w:val="31665EA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9737DC9"/>
    <w:multiLevelType w:val="hybridMultilevel"/>
    <w:tmpl w:val="A434D1F0"/>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4BA94C82"/>
    <w:multiLevelType w:val="hybridMultilevel"/>
    <w:tmpl w:val="36389480"/>
    <w:lvl w:ilvl="0" w:tplc="3C0E35E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538B44C6"/>
    <w:multiLevelType w:val="hybridMultilevel"/>
    <w:tmpl w:val="F52AFF4C"/>
    <w:lvl w:ilvl="0" w:tplc="B022821C">
      <w:start w:val="1"/>
      <w:numFmt w:val="decimal"/>
      <w:lvlText w:val="%1."/>
      <w:lvlJc w:val="left"/>
      <w:pPr>
        <w:ind w:left="544" w:hanging="374"/>
      </w:pPr>
      <w:rPr>
        <w:rFonts w:hint="default"/>
        <w:color w:val="5A5A5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985989"/>
    <w:multiLevelType w:val="hybridMultilevel"/>
    <w:tmpl w:val="03DC5478"/>
    <w:lvl w:ilvl="0" w:tplc="0420BD20">
      <w:start w:val="1"/>
      <w:numFmt w:val="lowerLetter"/>
      <w:pStyle w:val="ListNumbering"/>
      <w:lvlText w:val="%1)"/>
      <w:lvlJc w:val="left"/>
      <w:pPr>
        <w:ind w:left="360" w:hanging="360"/>
      </w:pPr>
      <w:rPr>
        <w:rFonts w:ascii="Calibri" w:hAnsi="Calibri" w:hint="default"/>
        <w:b w:val="0"/>
        <w:bCs w:val="0"/>
        <w:i w:val="0"/>
        <w:iCs w:val="0"/>
        <w:color w:val="00AEEF" w:themeColor="accent3"/>
        <w:sz w:val="21"/>
        <w:szCs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6A703E2"/>
    <w:multiLevelType w:val="multilevel"/>
    <w:tmpl w:val="596CEF2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B5F1D12"/>
    <w:multiLevelType w:val="multilevel"/>
    <w:tmpl w:val="E780B06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FC67987"/>
    <w:multiLevelType w:val="hybridMultilevel"/>
    <w:tmpl w:val="E5D4A9AE"/>
    <w:lvl w:ilvl="0" w:tplc="FE84AC8C">
      <w:start w:val="1"/>
      <w:numFmt w:val="bullet"/>
      <w:pStyle w:val="HighlightBoxBullets"/>
      <w:lvlText w:val=""/>
      <w:lvlJc w:val="left"/>
      <w:pPr>
        <w:ind w:left="374" w:hanging="374"/>
      </w:pPr>
      <w:rPr>
        <w:rFonts w:ascii="Symbol" w:hAnsi="Symbol" w:hint="default"/>
        <w:color w:val="00AEE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D533A9"/>
    <w:multiLevelType w:val="hybridMultilevel"/>
    <w:tmpl w:val="D7D6E260"/>
    <w:lvl w:ilvl="0" w:tplc="E6726792">
      <w:start w:val="1"/>
      <w:numFmt w:val="decimal"/>
      <w:pStyle w:val="Heading3Numbered"/>
      <w:lvlText w:val="%1."/>
      <w:lvlJc w:val="left"/>
      <w:pPr>
        <w:ind w:left="357" w:hanging="35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62E35A11"/>
    <w:multiLevelType w:val="multilevel"/>
    <w:tmpl w:val="F0A6A5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B0269C5"/>
    <w:multiLevelType w:val="hybridMultilevel"/>
    <w:tmpl w:val="5F4C5E08"/>
    <w:lvl w:ilvl="0" w:tplc="14090019">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7790163A"/>
    <w:multiLevelType w:val="multilevel"/>
    <w:tmpl w:val="EE1C65A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82731D7"/>
    <w:multiLevelType w:val="hybridMultilevel"/>
    <w:tmpl w:val="AFDAD884"/>
    <w:lvl w:ilvl="0" w:tplc="90AC919E">
      <w:start w:val="1"/>
      <w:numFmt w:val="bullet"/>
      <w:pStyle w:val="SubListBullet"/>
      <w:lvlText w:val=""/>
      <w:lvlJc w:val="left"/>
      <w:pPr>
        <w:tabs>
          <w:tab w:val="num" w:pos="720"/>
        </w:tabs>
        <w:ind w:left="720" w:hanging="363"/>
      </w:pPr>
      <w:rPr>
        <w:rFonts w:ascii="Symbol" w:hAnsi="Symbol" w:hint="default"/>
      </w:rPr>
    </w:lvl>
    <w:lvl w:ilvl="1" w:tplc="B5C86C26">
      <w:start w:val="1"/>
      <w:numFmt w:val="bullet"/>
      <w:lvlText w:val="o"/>
      <w:lvlJc w:val="left"/>
      <w:pPr>
        <w:tabs>
          <w:tab w:val="num" w:pos="1077"/>
        </w:tabs>
        <w:ind w:left="1077" w:hanging="357"/>
      </w:pPr>
      <w:rPr>
        <w:rFonts w:ascii="Courier New" w:hAnsi="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1">
    <w:nsid w:val="7B275772"/>
    <w:multiLevelType w:val="hybridMultilevel"/>
    <w:tmpl w:val="5F4C5E08"/>
    <w:lvl w:ilvl="0" w:tplc="14090019">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7BA0785D"/>
    <w:multiLevelType w:val="hybridMultilevel"/>
    <w:tmpl w:val="C22A5C6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nsid w:val="7FD27ED5"/>
    <w:multiLevelType w:val="hybridMultilevel"/>
    <w:tmpl w:val="A434D1F0"/>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6"/>
  </w:num>
  <w:num w:numId="2">
    <w:abstractNumId w:val="0"/>
  </w:num>
  <w:num w:numId="3">
    <w:abstractNumId w:val="30"/>
  </w:num>
  <w:num w:numId="4">
    <w:abstractNumId w:val="13"/>
  </w:num>
  <w:num w:numId="5">
    <w:abstractNumId w:val="2"/>
  </w:num>
  <w:num w:numId="6">
    <w:abstractNumId w:val="22"/>
  </w:num>
  <w:num w:numId="7">
    <w:abstractNumId w:val="25"/>
  </w:num>
  <w:num w:numId="8">
    <w:abstractNumId w:val="21"/>
  </w:num>
  <w:num w:numId="9">
    <w:abstractNumId w:val="3"/>
  </w:num>
  <w:num w:numId="10">
    <w:abstractNumId w:val="19"/>
  </w:num>
  <w:num w:numId="11">
    <w:abstractNumId w:val="33"/>
  </w:num>
  <w:num w:numId="12">
    <w:abstractNumId w:val="6"/>
  </w:num>
  <w:num w:numId="13">
    <w:abstractNumId w:val="28"/>
  </w:num>
  <w:num w:numId="14">
    <w:abstractNumId w:val="4"/>
  </w:num>
  <w:num w:numId="15">
    <w:abstractNumId w:val="16"/>
  </w:num>
  <w:num w:numId="16">
    <w:abstractNumId w:val="31"/>
  </w:num>
  <w:num w:numId="17">
    <w:abstractNumId w:val="5"/>
  </w:num>
  <w:num w:numId="18">
    <w:abstractNumId w:val="32"/>
  </w:num>
  <w:num w:numId="19">
    <w:abstractNumId w:val="14"/>
  </w:num>
  <w:num w:numId="20">
    <w:abstractNumId w:val="9"/>
  </w:num>
  <w:num w:numId="21">
    <w:abstractNumId w:val="8"/>
  </w:num>
  <w:num w:numId="22">
    <w:abstractNumId w:val="1"/>
  </w:num>
  <w:num w:numId="23">
    <w:abstractNumId w:val="10"/>
  </w:num>
  <w:num w:numId="24">
    <w:abstractNumId w:val="12"/>
  </w:num>
  <w:num w:numId="25">
    <w:abstractNumId w:val="11"/>
  </w:num>
  <w:num w:numId="26">
    <w:abstractNumId w:val="15"/>
  </w:num>
  <w:num w:numId="27">
    <w:abstractNumId w:val="20"/>
  </w:num>
  <w:num w:numId="28">
    <w:abstractNumId w:val="17"/>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FDF"/>
    <w:rsid w:val="00006EE1"/>
    <w:rsid w:val="00010403"/>
    <w:rsid w:val="00012BB8"/>
    <w:rsid w:val="0001359C"/>
    <w:rsid w:val="0001429A"/>
    <w:rsid w:val="00014B04"/>
    <w:rsid w:val="000273E1"/>
    <w:rsid w:val="0003600D"/>
    <w:rsid w:val="00043EF1"/>
    <w:rsid w:val="00050FA9"/>
    <w:rsid w:val="00055890"/>
    <w:rsid w:val="00055B62"/>
    <w:rsid w:val="000571FB"/>
    <w:rsid w:val="000831E5"/>
    <w:rsid w:val="000863D9"/>
    <w:rsid w:val="00090FDF"/>
    <w:rsid w:val="000963DE"/>
    <w:rsid w:val="000A7301"/>
    <w:rsid w:val="000B1701"/>
    <w:rsid w:val="000B65E3"/>
    <w:rsid w:val="000B7129"/>
    <w:rsid w:val="000C3DCC"/>
    <w:rsid w:val="000D2FA9"/>
    <w:rsid w:val="000E12DE"/>
    <w:rsid w:val="000E4BD4"/>
    <w:rsid w:val="000E734F"/>
    <w:rsid w:val="000F1617"/>
    <w:rsid w:val="000F2BC0"/>
    <w:rsid w:val="0010299C"/>
    <w:rsid w:val="00112968"/>
    <w:rsid w:val="00122769"/>
    <w:rsid w:val="001269A3"/>
    <w:rsid w:val="001368F8"/>
    <w:rsid w:val="00136F7D"/>
    <w:rsid w:val="00141608"/>
    <w:rsid w:val="00141F2E"/>
    <w:rsid w:val="00144213"/>
    <w:rsid w:val="00145DEA"/>
    <w:rsid w:val="00155DB2"/>
    <w:rsid w:val="00160500"/>
    <w:rsid w:val="0017720F"/>
    <w:rsid w:val="00183CBC"/>
    <w:rsid w:val="0018402E"/>
    <w:rsid w:val="00194800"/>
    <w:rsid w:val="001948C7"/>
    <w:rsid w:val="0019664D"/>
    <w:rsid w:val="001A037F"/>
    <w:rsid w:val="001A1826"/>
    <w:rsid w:val="001A6110"/>
    <w:rsid w:val="001C1939"/>
    <w:rsid w:val="001C2B30"/>
    <w:rsid w:val="001C614E"/>
    <w:rsid w:val="001D10CF"/>
    <w:rsid w:val="001D31C6"/>
    <w:rsid w:val="001E421C"/>
    <w:rsid w:val="001E4EC2"/>
    <w:rsid w:val="001E6012"/>
    <w:rsid w:val="00201781"/>
    <w:rsid w:val="002027A6"/>
    <w:rsid w:val="00202FF2"/>
    <w:rsid w:val="002043C3"/>
    <w:rsid w:val="00205FCC"/>
    <w:rsid w:val="00207652"/>
    <w:rsid w:val="002101BE"/>
    <w:rsid w:val="00217C47"/>
    <w:rsid w:val="0023179F"/>
    <w:rsid w:val="0026532A"/>
    <w:rsid w:val="002733A5"/>
    <w:rsid w:val="0028494C"/>
    <w:rsid w:val="002910BE"/>
    <w:rsid w:val="00293E80"/>
    <w:rsid w:val="002946B3"/>
    <w:rsid w:val="00294A6E"/>
    <w:rsid w:val="00295DFB"/>
    <w:rsid w:val="002A0411"/>
    <w:rsid w:val="002A04BA"/>
    <w:rsid w:val="002A5F05"/>
    <w:rsid w:val="002A660A"/>
    <w:rsid w:val="002B4130"/>
    <w:rsid w:val="002B5F87"/>
    <w:rsid w:val="002B7265"/>
    <w:rsid w:val="002C011C"/>
    <w:rsid w:val="002C30DC"/>
    <w:rsid w:val="002C35BA"/>
    <w:rsid w:val="002C5CA2"/>
    <w:rsid w:val="002D0547"/>
    <w:rsid w:val="002D4DEA"/>
    <w:rsid w:val="002E02D1"/>
    <w:rsid w:val="002E44DA"/>
    <w:rsid w:val="002F161F"/>
    <w:rsid w:val="002F59ED"/>
    <w:rsid w:val="00300065"/>
    <w:rsid w:val="00301EC6"/>
    <w:rsid w:val="00301F92"/>
    <w:rsid w:val="0030294A"/>
    <w:rsid w:val="003066C8"/>
    <w:rsid w:val="00310C53"/>
    <w:rsid w:val="0031345B"/>
    <w:rsid w:val="0032018E"/>
    <w:rsid w:val="003247F0"/>
    <w:rsid w:val="003427A4"/>
    <w:rsid w:val="00344831"/>
    <w:rsid w:val="00351A8F"/>
    <w:rsid w:val="003648F7"/>
    <w:rsid w:val="00385DC8"/>
    <w:rsid w:val="00392A72"/>
    <w:rsid w:val="00395CC0"/>
    <w:rsid w:val="003965C6"/>
    <w:rsid w:val="00396920"/>
    <w:rsid w:val="003A2E1B"/>
    <w:rsid w:val="003B4622"/>
    <w:rsid w:val="003C0F03"/>
    <w:rsid w:val="003C53B3"/>
    <w:rsid w:val="003C61AE"/>
    <w:rsid w:val="003D2A78"/>
    <w:rsid w:val="003D7C0A"/>
    <w:rsid w:val="00402C1A"/>
    <w:rsid w:val="00416127"/>
    <w:rsid w:val="00420152"/>
    <w:rsid w:val="00422E68"/>
    <w:rsid w:val="00424DD9"/>
    <w:rsid w:val="004307B3"/>
    <w:rsid w:val="004362C3"/>
    <w:rsid w:val="00444C2F"/>
    <w:rsid w:val="004469D2"/>
    <w:rsid w:val="004472D4"/>
    <w:rsid w:val="00457AB9"/>
    <w:rsid w:val="00463D30"/>
    <w:rsid w:val="00480638"/>
    <w:rsid w:val="00484483"/>
    <w:rsid w:val="004925DF"/>
    <w:rsid w:val="0049273E"/>
    <w:rsid w:val="00492F41"/>
    <w:rsid w:val="00493160"/>
    <w:rsid w:val="00496022"/>
    <w:rsid w:val="00496B5D"/>
    <w:rsid w:val="004A0CD2"/>
    <w:rsid w:val="004A2E52"/>
    <w:rsid w:val="004A7AC2"/>
    <w:rsid w:val="004B6B8D"/>
    <w:rsid w:val="004B78A0"/>
    <w:rsid w:val="004C0AA6"/>
    <w:rsid w:val="004E6265"/>
    <w:rsid w:val="004E65A8"/>
    <w:rsid w:val="004F20F1"/>
    <w:rsid w:val="004F45A6"/>
    <w:rsid w:val="005062FF"/>
    <w:rsid w:val="00534428"/>
    <w:rsid w:val="005411C6"/>
    <w:rsid w:val="00542570"/>
    <w:rsid w:val="00546B0F"/>
    <w:rsid w:val="00547ACA"/>
    <w:rsid w:val="00554377"/>
    <w:rsid w:val="00562730"/>
    <w:rsid w:val="00567379"/>
    <w:rsid w:val="00570449"/>
    <w:rsid w:val="005723B1"/>
    <w:rsid w:val="005723CA"/>
    <w:rsid w:val="0058065C"/>
    <w:rsid w:val="005848C4"/>
    <w:rsid w:val="0059121E"/>
    <w:rsid w:val="0059122B"/>
    <w:rsid w:val="005A0CD2"/>
    <w:rsid w:val="005A0EFC"/>
    <w:rsid w:val="005B7DF9"/>
    <w:rsid w:val="005C50D6"/>
    <w:rsid w:val="005D1AAC"/>
    <w:rsid w:val="005D703E"/>
    <w:rsid w:val="005E4CA5"/>
    <w:rsid w:val="005F5129"/>
    <w:rsid w:val="00602368"/>
    <w:rsid w:val="00613AFA"/>
    <w:rsid w:val="0061783F"/>
    <w:rsid w:val="00627089"/>
    <w:rsid w:val="00627C94"/>
    <w:rsid w:val="00631CBF"/>
    <w:rsid w:val="00635F02"/>
    <w:rsid w:val="00640C87"/>
    <w:rsid w:val="00643194"/>
    <w:rsid w:val="00643350"/>
    <w:rsid w:val="0064347E"/>
    <w:rsid w:val="00655BED"/>
    <w:rsid w:val="00660CDF"/>
    <w:rsid w:val="0066219E"/>
    <w:rsid w:val="006768D3"/>
    <w:rsid w:val="0068371A"/>
    <w:rsid w:val="006963DE"/>
    <w:rsid w:val="006A3B44"/>
    <w:rsid w:val="006A4283"/>
    <w:rsid w:val="006B7BB4"/>
    <w:rsid w:val="006C1133"/>
    <w:rsid w:val="006D7518"/>
    <w:rsid w:val="006E1747"/>
    <w:rsid w:val="006E1F40"/>
    <w:rsid w:val="006E20B0"/>
    <w:rsid w:val="006E2F37"/>
    <w:rsid w:val="006F2F30"/>
    <w:rsid w:val="006F6635"/>
    <w:rsid w:val="00703166"/>
    <w:rsid w:val="007062F9"/>
    <w:rsid w:val="00711025"/>
    <w:rsid w:val="00715D30"/>
    <w:rsid w:val="0072007E"/>
    <w:rsid w:val="00721429"/>
    <w:rsid w:val="00721B5E"/>
    <w:rsid w:val="00722103"/>
    <w:rsid w:val="007235BC"/>
    <w:rsid w:val="00723902"/>
    <w:rsid w:val="00725E66"/>
    <w:rsid w:val="00727768"/>
    <w:rsid w:val="0074330A"/>
    <w:rsid w:val="007607D8"/>
    <w:rsid w:val="00765701"/>
    <w:rsid w:val="00766CC8"/>
    <w:rsid w:val="0077071D"/>
    <w:rsid w:val="00771370"/>
    <w:rsid w:val="00771CDE"/>
    <w:rsid w:val="007742C9"/>
    <w:rsid w:val="007749FA"/>
    <w:rsid w:val="00775CA9"/>
    <w:rsid w:val="00784934"/>
    <w:rsid w:val="00787512"/>
    <w:rsid w:val="00794187"/>
    <w:rsid w:val="007967D5"/>
    <w:rsid w:val="007B385D"/>
    <w:rsid w:val="007B462F"/>
    <w:rsid w:val="007B6DD0"/>
    <w:rsid w:val="007B7DCF"/>
    <w:rsid w:val="007C2573"/>
    <w:rsid w:val="007C2949"/>
    <w:rsid w:val="007D67D4"/>
    <w:rsid w:val="007E2FED"/>
    <w:rsid w:val="007E6CC0"/>
    <w:rsid w:val="007F10DC"/>
    <w:rsid w:val="007F1D6B"/>
    <w:rsid w:val="007F1E3D"/>
    <w:rsid w:val="007F3ABC"/>
    <w:rsid w:val="007F3B90"/>
    <w:rsid w:val="007F4764"/>
    <w:rsid w:val="008044D8"/>
    <w:rsid w:val="008069D0"/>
    <w:rsid w:val="008071A8"/>
    <w:rsid w:val="00815762"/>
    <w:rsid w:val="00817D4C"/>
    <w:rsid w:val="00826D0B"/>
    <w:rsid w:val="00827487"/>
    <w:rsid w:val="0082758A"/>
    <w:rsid w:val="00845798"/>
    <w:rsid w:val="0085689A"/>
    <w:rsid w:val="008804B9"/>
    <w:rsid w:val="0088183B"/>
    <w:rsid w:val="00883F82"/>
    <w:rsid w:val="0089289E"/>
    <w:rsid w:val="0089397B"/>
    <w:rsid w:val="008A0531"/>
    <w:rsid w:val="008B6FC6"/>
    <w:rsid w:val="008B7771"/>
    <w:rsid w:val="008C0ACD"/>
    <w:rsid w:val="008C1803"/>
    <w:rsid w:val="008C1AFD"/>
    <w:rsid w:val="008C1DC3"/>
    <w:rsid w:val="008C26EA"/>
    <w:rsid w:val="008D18CF"/>
    <w:rsid w:val="008D396E"/>
    <w:rsid w:val="008E70D1"/>
    <w:rsid w:val="008F0636"/>
    <w:rsid w:val="008F60FA"/>
    <w:rsid w:val="008F7CA3"/>
    <w:rsid w:val="0090377A"/>
    <w:rsid w:val="00906B29"/>
    <w:rsid w:val="009205C7"/>
    <w:rsid w:val="009259A1"/>
    <w:rsid w:val="00932B4F"/>
    <w:rsid w:val="00940BE1"/>
    <w:rsid w:val="009458D2"/>
    <w:rsid w:val="00945AC2"/>
    <w:rsid w:val="0094729E"/>
    <w:rsid w:val="009526C1"/>
    <w:rsid w:val="00957E66"/>
    <w:rsid w:val="0097668F"/>
    <w:rsid w:val="009766FF"/>
    <w:rsid w:val="009815CC"/>
    <w:rsid w:val="0098738D"/>
    <w:rsid w:val="00987BD1"/>
    <w:rsid w:val="009910EF"/>
    <w:rsid w:val="0099527D"/>
    <w:rsid w:val="009957D5"/>
    <w:rsid w:val="009A4706"/>
    <w:rsid w:val="009A561E"/>
    <w:rsid w:val="009C10E3"/>
    <w:rsid w:val="009C3466"/>
    <w:rsid w:val="009D0FD7"/>
    <w:rsid w:val="009D2ACE"/>
    <w:rsid w:val="009E0A88"/>
    <w:rsid w:val="009E27EB"/>
    <w:rsid w:val="009E625D"/>
    <w:rsid w:val="009F49B1"/>
    <w:rsid w:val="00A06601"/>
    <w:rsid w:val="00A068A4"/>
    <w:rsid w:val="00A17D01"/>
    <w:rsid w:val="00A2365A"/>
    <w:rsid w:val="00A27A36"/>
    <w:rsid w:val="00A30E93"/>
    <w:rsid w:val="00A31C08"/>
    <w:rsid w:val="00A32249"/>
    <w:rsid w:val="00A4049E"/>
    <w:rsid w:val="00A43C3D"/>
    <w:rsid w:val="00A51E7F"/>
    <w:rsid w:val="00A5484F"/>
    <w:rsid w:val="00A54BA2"/>
    <w:rsid w:val="00A5712F"/>
    <w:rsid w:val="00A62019"/>
    <w:rsid w:val="00A702A9"/>
    <w:rsid w:val="00A757CF"/>
    <w:rsid w:val="00A85D85"/>
    <w:rsid w:val="00A95590"/>
    <w:rsid w:val="00AA0274"/>
    <w:rsid w:val="00AB1044"/>
    <w:rsid w:val="00AB632A"/>
    <w:rsid w:val="00AC1EFA"/>
    <w:rsid w:val="00AC3815"/>
    <w:rsid w:val="00AC51FF"/>
    <w:rsid w:val="00AC7888"/>
    <w:rsid w:val="00AD2E16"/>
    <w:rsid w:val="00AD5653"/>
    <w:rsid w:val="00AD6876"/>
    <w:rsid w:val="00AD7CB2"/>
    <w:rsid w:val="00AE5880"/>
    <w:rsid w:val="00AF2AD4"/>
    <w:rsid w:val="00B01743"/>
    <w:rsid w:val="00B064F3"/>
    <w:rsid w:val="00B1703D"/>
    <w:rsid w:val="00B21749"/>
    <w:rsid w:val="00B42E46"/>
    <w:rsid w:val="00B60DBC"/>
    <w:rsid w:val="00B6135B"/>
    <w:rsid w:val="00B64D20"/>
    <w:rsid w:val="00B667DF"/>
    <w:rsid w:val="00B77466"/>
    <w:rsid w:val="00B8262D"/>
    <w:rsid w:val="00B86142"/>
    <w:rsid w:val="00B921C3"/>
    <w:rsid w:val="00B94338"/>
    <w:rsid w:val="00B96997"/>
    <w:rsid w:val="00B96E16"/>
    <w:rsid w:val="00BA0641"/>
    <w:rsid w:val="00BA1B6B"/>
    <w:rsid w:val="00BA38C4"/>
    <w:rsid w:val="00BA7348"/>
    <w:rsid w:val="00BB05E1"/>
    <w:rsid w:val="00BC3FDE"/>
    <w:rsid w:val="00BD413D"/>
    <w:rsid w:val="00BD5B4F"/>
    <w:rsid w:val="00BE5724"/>
    <w:rsid w:val="00BE58B4"/>
    <w:rsid w:val="00BF039B"/>
    <w:rsid w:val="00C07AAF"/>
    <w:rsid w:val="00C13442"/>
    <w:rsid w:val="00C326D8"/>
    <w:rsid w:val="00C454A6"/>
    <w:rsid w:val="00C510A4"/>
    <w:rsid w:val="00C525C3"/>
    <w:rsid w:val="00C61B6B"/>
    <w:rsid w:val="00C63857"/>
    <w:rsid w:val="00C6605E"/>
    <w:rsid w:val="00C66961"/>
    <w:rsid w:val="00C77594"/>
    <w:rsid w:val="00C84BC1"/>
    <w:rsid w:val="00C879E9"/>
    <w:rsid w:val="00C93BC1"/>
    <w:rsid w:val="00C95F18"/>
    <w:rsid w:val="00CA59C1"/>
    <w:rsid w:val="00CB192D"/>
    <w:rsid w:val="00CB1A76"/>
    <w:rsid w:val="00CB62FA"/>
    <w:rsid w:val="00CC1E11"/>
    <w:rsid w:val="00CD248B"/>
    <w:rsid w:val="00CE3A88"/>
    <w:rsid w:val="00CE51E2"/>
    <w:rsid w:val="00CF34DA"/>
    <w:rsid w:val="00D0565D"/>
    <w:rsid w:val="00D06007"/>
    <w:rsid w:val="00D108F4"/>
    <w:rsid w:val="00D11F80"/>
    <w:rsid w:val="00D162E6"/>
    <w:rsid w:val="00D237FA"/>
    <w:rsid w:val="00D3039A"/>
    <w:rsid w:val="00D3124C"/>
    <w:rsid w:val="00D3324F"/>
    <w:rsid w:val="00D334B5"/>
    <w:rsid w:val="00D33B69"/>
    <w:rsid w:val="00D35C4B"/>
    <w:rsid w:val="00D36A7A"/>
    <w:rsid w:val="00D43892"/>
    <w:rsid w:val="00D4391E"/>
    <w:rsid w:val="00D51458"/>
    <w:rsid w:val="00D602BC"/>
    <w:rsid w:val="00D60BF6"/>
    <w:rsid w:val="00D61A63"/>
    <w:rsid w:val="00D75797"/>
    <w:rsid w:val="00D777A1"/>
    <w:rsid w:val="00D8436E"/>
    <w:rsid w:val="00D843F5"/>
    <w:rsid w:val="00D87494"/>
    <w:rsid w:val="00D9714F"/>
    <w:rsid w:val="00DA2D0B"/>
    <w:rsid w:val="00DB0221"/>
    <w:rsid w:val="00DB1913"/>
    <w:rsid w:val="00DB32FA"/>
    <w:rsid w:val="00DB53F1"/>
    <w:rsid w:val="00DC3285"/>
    <w:rsid w:val="00DD08CB"/>
    <w:rsid w:val="00DE36C5"/>
    <w:rsid w:val="00DE39A0"/>
    <w:rsid w:val="00DE6535"/>
    <w:rsid w:val="00DF0B24"/>
    <w:rsid w:val="00DF0E46"/>
    <w:rsid w:val="00DF56D6"/>
    <w:rsid w:val="00DF72AD"/>
    <w:rsid w:val="00E0383E"/>
    <w:rsid w:val="00E0440D"/>
    <w:rsid w:val="00E139F0"/>
    <w:rsid w:val="00E14188"/>
    <w:rsid w:val="00E208A1"/>
    <w:rsid w:val="00E263B0"/>
    <w:rsid w:val="00E322F5"/>
    <w:rsid w:val="00E35684"/>
    <w:rsid w:val="00E375BB"/>
    <w:rsid w:val="00E420EF"/>
    <w:rsid w:val="00E4743E"/>
    <w:rsid w:val="00E5670D"/>
    <w:rsid w:val="00E619B5"/>
    <w:rsid w:val="00E75BD7"/>
    <w:rsid w:val="00E76E24"/>
    <w:rsid w:val="00E85B00"/>
    <w:rsid w:val="00E93AC3"/>
    <w:rsid w:val="00E96C79"/>
    <w:rsid w:val="00E97FDD"/>
    <w:rsid w:val="00EA04BB"/>
    <w:rsid w:val="00EA1361"/>
    <w:rsid w:val="00EA298C"/>
    <w:rsid w:val="00EA7F9C"/>
    <w:rsid w:val="00EB2D74"/>
    <w:rsid w:val="00EB73A3"/>
    <w:rsid w:val="00ED5FE5"/>
    <w:rsid w:val="00ED7540"/>
    <w:rsid w:val="00EE1503"/>
    <w:rsid w:val="00EF1808"/>
    <w:rsid w:val="00EF2E06"/>
    <w:rsid w:val="00EF35CF"/>
    <w:rsid w:val="00EF7372"/>
    <w:rsid w:val="00F016ED"/>
    <w:rsid w:val="00F052CB"/>
    <w:rsid w:val="00F159C5"/>
    <w:rsid w:val="00F16A3E"/>
    <w:rsid w:val="00F171C3"/>
    <w:rsid w:val="00F272A7"/>
    <w:rsid w:val="00F30B9C"/>
    <w:rsid w:val="00F41029"/>
    <w:rsid w:val="00F417AD"/>
    <w:rsid w:val="00F431D0"/>
    <w:rsid w:val="00F46541"/>
    <w:rsid w:val="00F518B9"/>
    <w:rsid w:val="00F528F1"/>
    <w:rsid w:val="00F643CD"/>
    <w:rsid w:val="00F77ABF"/>
    <w:rsid w:val="00F82101"/>
    <w:rsid w:val="00F84C7A"/>
    <w:rsid w:val="00F949BC"/>
    <w:rsid w:val="00FA389E"/>
    <w:rsid w:val="00FA7026"/>
    <w:rsid w:val="00FA7131"/>
    <w:rsid w:val="00FA7604"/>
    <w:rsid w:val="00FD0F43"/>
    <w:rsid w:val="00FD7812"/>
    <w:rsid w:val="00FE2728"/>
    <w:rsid w:val="00FE56F8"/>
    <w:rsid w:val="00FF03AD"/>
    <w:rsid w:val="00FF450B"/>
    <w:rsid w:val="00FF7D3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6736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qFormat="1"/>
    <w:lsdException w:name="caption" w:uiPriority="35" w:qFormat="1"/>
    <w:lsdException w:name="List Bullet" w:uiPriority="0" w:qFormat="1"/>
    <w:lsdException w:name="List Bullet 2" w:uiPriority="0"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463D30"/>
    <w:pPr>
      <w:spacing w:after="120" w:line="275" w:lineRule="exact"/>
    </w:pPr>
    <w:rPr>
      <w:rFonts w:ascii="Calibri Light" w:hAnsi="Calibri Light"/>
      <w:color w:val="3D3F3E"/>
      <w:sz w:val="22"/>
      <w:szCs w:val="21"/>
      <w:lang w:eastAsia="en-US"/>
    </w:rPr>
  </w:style>
  <w:style w:type="paragraph" w:styleId="Heading1">
    <w:name w:val="heading 1"/>
    <w:basedOn w:val="Normal"/>
    <w:next w:val="Heading2"/>
    <w:link w:val="Heading1Char"/>
    <w:autoRedefine/>
    <w:qFormat/>
    <w:rsid w:val="0089289E"/>
    <w:pPr>
      <w:keepNext/>
      <w:pBdr>
        <w:bottom w:val="single" w:sz="2" w:space="8" w:color="00AEEF" w:themeColor="accent3"/>
      </w:pBdr>
      <w:spacing w:after="840" w:line="540" w:lineRule="exact"/>
      <w:outlineLvl w:val="0"/>
    </w:pPr>
    <w:rPr>
      <w:rFonts w:eastAsia="Times New Roman" w:cs="Calibri"/>
      <w:bCs/>
      <w:color w:val="00AEEF" w:themeColor="accent3"/>
      <w:kern w:val="32"/>
      <w:sz w:val="52"/>
      <w:szCs w:val="48"/>
      <w:lang w:val="en-GB" w:eastAsia="en-NZ"/>
    </w:rPr>
  </w:style>
  <w:style w:type="paragraph" w:styleId="Heading2">
    <w:name w:val="heading 2"/>
    <w:next w:val="Normal"/>
    <w:link w:val="Heading2Char"/>
    <w:autoRedefine/>
    <w:qFormat/>
    <w:rsid w:val="005D1AAC"/>
    <w:pPr>
      <w:keepNext/>
      <w:tabs>
        <w:tab w:val="left" w:pos="142"/>
        <w:tab w:val="left" w:pos="284"/>
        <w:tab w:val="left" w:pos="2552"/>
        <w:tab w:val="left" w:pos="2835"/>
        <w:tab w:val="left" w:pos="10065"/>
      </w:tabs>
      <w:spacing w:after="200" w:line="340" w:lineRule="exact"/>
      <w:jc w:val="both"/>
      <w:outlineLvl w:val="1"/>
    </w:pPr>
    <w:rPr>
      <w:rFonts w:asciiTheme="minorHAnsi" w:eastAsia="Times New Roman" w:hAnsiTheme="minorHAnsi"/>
      <w:b/>
      <w:bCs/>
      <w:iCs/>
      <w:color w:val="00AEEF" w:themeColor="accent3"/>
      <w:sz w:val="32"/>
      <w:szCs w:val="28"/>
      <w:lang w:val="en-US" w:eastAsia="en-US"/>
    </w:rPr>
  </w:style>
  <w:style w:type="paragraph" w:styleId="Heading3">
    <w:name w:val="heading 3"/>
    <w:aliases w:val="Sub Head"/>
    <w:basedOn w:val="Normal"/>
    <w:next w:val="Normal"/>
    <w:link w:val="Heading3Char"/>
    <w:autoRedefine/>
    <w:qFormat/>
    <w:rsid w:val="009815CC"/>
    <w:pPr>
      <w:keepNext/>
      <w:tabs>
        <w:tab w:val="left" w:pos="375"/>
        <w:tab w:val="center" w:pos="6980"/>
      </w:tabs>
      <w:spacing w:before="240"/>
      <w:outlineLvl w:val="2"/>
    </w:pPr>
    <w:rPr>
      <w:rFonts w:ascii="Calibri" w:eastAsia="Times New Roman" w:hAnsi="Calibri"/>
      <w:bCs/>
      <w:color w:val="00AEEF" w:themeColor="accent3"/>
      <w:sz w:val="32"/>
      <w:szCs w:val="32"/>
      <w:lang w:val="en-AU"/>
    </w:rPr>
  </w:style>
  <w:style w:type="paragraph" w:styleId="Heading4">
    <w:name w:val="heading 4"/>
    <w:aliases w:val="Sub Head Italic"/>
    <w:basedOn w:val="Heading3"/>
    <w:next w:val="Normal"/>
    <w:link w:val="Heading4Char"/>
    <w:qFormat/>
    <w:rsid w:val="008069D0"/>
    <w:pPr>
      <w:outlineLvl w:val="3"/>
    </w:pPr>
    <w:rPr>
      <w:i/>
      <w:color w:val="3D3F3E"/>
    </w:rPr>
  </w:style>
  <w:style w:type="paragraph" w:styleId="Heading5">
    <w:name w:val="heading 5"/>
    <w:basedOn w:val="Normal"/>
    <w:next w:val="Normal"/>
    <w:link w:val="Heading5Char"/>
    <w:uiPriority w:val="9"/>
    <w:unhideWhenUsed/>
    <w:rsid w:val="008069D0"/>
    <w:pPr>
      <w:keepNext/>
      <w:keepLines/>
      <w:spacing w:before="200" w:after="0"/>
      <w:outlineLvl w:val="4"/>
    </w:pPr>
    <w:rPr>
      <w:rFonts w:asciiTheme="majorHAnsi" w:eastAsiaTheme="majorEastAsia" w:hAnsiTheme="majorHAnsi" w:cstheme="majorBidi"/>
      <w:color w:val="1718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D1AAC"/>
    <w:rPr>
      <w:rFonts w:asciiTheme="minorHAnsi" w:eastAsia="Times New Roman" w:hAnsiTheme="minorHAnsi"/>
      <w:b/>
      <w:bCs/>
      <w:iCs/>
      <w:color w:val="00AEEF" w:themeColor="accent3"/>
      <w:sz w:val="32"/>
      <w:szCs w:val="28"/>
      <w:lang w:val="en-US" w:eastAsia="en-US"/>
    </w:rPr>
  </w:style>
  <w:style w:type="character" w:customStyle="1" w:styleId="Heading1Char">
    <w:name w:val="Heading 1 Char"/>
    <w:link w:val="Heading1"/>
    <w:rsid w:val="0089289E"/>
    <w:rPr>
      <w:rFonts w:ascii="Calibri Light" w:eastAsia="Times New Roman" w:hAnsi="Calibri Light" w:cs="Calibri"/>
      <w:bCs/>
      <w:color w:val="00AEEF" w:themeColor="accent3"/>
      <w:kern w:val="32"/>
      <w:sz w:val="52"/>
      <w:szCs w:val="48"/>
      <w:lang w:val="en-GB"/>
    </w:rPr>
  </w:style>
  <w:style w:type="character" w:customStyle="1" w:styleId="Heading3Char">
    <w:name w:val="Heading 3 Char"/>
    <w:aliases w:val="Sub Head Char"/>
    <w:link w:val="Heading3"/>
    <w:rsid w:val="009815CC"/>
    <w:rPr>
      <w:rFonts w:eastAsia="Times New Roman"/>
      <w:bCs/>
      <w:color w:val="00AEEF" w:themeColor="accent3"/>
      <w:sz w:val="32"/>
      <w:szCs w:val="32"/>
      <w:lang w:val="en-AU" w:eastAsia="en-US"/>
    </w:rPr>
  </w:style>
  <w:style w:type="character" w:customStyle="1" w:styleId="Heading4Char">
    <w:name w:val="Heading 4 Char"/>
    <w:aliases w:val="Sub Head Italic Char"/>
    <w:link w:val="Heading4"/>
    <w:rsid w:val="008069D0"/>
    <w:rPr>
      <w:rFonts w:eastAsia="Times New Roman"/>
      <w:bCs/>
      <w:i/>
      <w:color w:val="3D3F3E"/>
      <w:sz w:val="22"/>
      <w:szCs w:val="26"/>
      <w:lang w:eastAsia="en-US"/>
    </w:rPr>
  </w:style>
  <w:style w:type="paragraph" w:styleId="Header">
    <w:name w:val="header"/>
    <w:basedOn w:val="Normal"/>
    <w:link w:val="HeaderChar"/>
    <w:uiPriority w:val="99"/>
    <w:unhideWhenUsed/>
    <w:rsid w:val="00090F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FDF"/>
  </w:style>
  <w:style w:type="paragraph" w:styleId="Footer">
    <w:name w:val="footer"/>
    <w:basedOn w:val="Normal"/>
    <w:link w:val="FooterChar"/>
    <w:autoRedefine/>
    <w:uiPriority w:val="99"/>
    <w:unhideWhenUsed/>
    <w:qFormat/>
    <w:rsid w:val="00A5484F"/>
    <w:pPr>
      <w:tabs>
        <w:tab w:val="left" w:pos="1418"/>
        <w:tab w:val="left" w:pos="1560"/>
        <w:tab w:val="center" w:pos="2268"/>
        <w:tab w:val="right" w:pos="3402"/>
      </w:tabs>
      <w:spacing w:after="0" w:line="240" w:lineRule="auto"/>
      <w:ind w:right="39"/>
      <w:jc w:val="right"/>
    </w:pPr>
    <w:rPr>
      <w:rFonts w:cs="Calibri Light"/>
      <w:noProof/>
      <w:color w:val="575756"/>
      <w:sz w:val="16"/>
      <w:szCs w:val="16"/>
    </w:rPr>
  </w:style>
  <w:style w:type="character" w:customStyle="1" w:styleId="FooterChar">
    <w:name w:val="Footer Char"/>
    <w:basedOn w:val="DefaultParagraphFont"/>
    <w:link w:val="Footer"/>
    <w:uiPriority w:val="99"/>
    <w:rsid w:val="00A5484F"/>
    <w:rPr>
      <w:rFonts w:ascii="Calibri Light" w:hAnsi="Calibri Light" w:cs="Calibri Light"/>
      <w:noProof/>
      <w:color w:val="575756"/>
      <w:sz w:val="16"/>
      <w:szCs w:val="16"/>
      <w:lang w:eastAsia="en-US"/>
    </w:rPr>
  </w:style>
  <w:style w:type="paragraph" w:styleId="BalloonText">
    <w:name w:val="Balloon Text"/>
    <w:basedOn w:val="Normal"/>
    <w:link w:val="BalloonTextChar"/>
    <w:uiPriority w:val="99"/>
    <w:semiHidden/>
    <w:unhideWhenUsed/>
    <w:rsid w:val="00090FD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90FDF"/>
    <w:rPr>
      <w:rFonts w:ascii="Tahoma" w:hAnsi="Tahoma" w:cs="Tahoma"/>
      <w:sz w:val="16"/>
      <w:szCs w:val="16"/>
    </w:rPr>
  </w:style>
  <w:style w:type="paragraph" w:customStyle="1" w:styleId="ContactInfo">
    <w:name w:val="Contact Info"/>
    <w:basedOn w:val="Normal"/>
    <w:qFormat/>
    <w:rsid w:val="000B1701"/>
    <w:pPr>
      <w:spacing w:after="0" w:line="255" w:lineRule="exact"/>
    </w:pPr>
    <w:rPr>
      <w:color w:val="FFFFFF" w:themeColor="background1"/>
      <w:sz w:val="18"/>
      <w:szCs w:val="18"/>
    </w:rPr>
  </w:style>
  <w:style w:type="character" w:styleId="Hyperlink">
    <w:name w:val="Hyperlink"/>
    <w:uiPriority w:val="99"/>
    <w:unhideWhenUsed/>
    <w:qFormat/>
    <w:rsid w:val="007742C9"/>
    <w:rPr>
      <w:rFonts w:ascii="Calibri Light" w:hAnsi="Calibri Light"/>
      <w:color w:val="00AEEF" w:themeColor="accent3"/>
      <w:sz w:val="22"/>
      <w:u w:val="none"/>
      <w:lang w:val="en-US"/>
    </w:rPr>
  </w:style>
  <w:style w:type="paragraph" w:customStyle="1" w:styleId="InsideCover">
    <w:name w:val="Inside Cover"/>
    <w:basedOn w:val="Normal"/>
    <w:qFormat/>
    <w:rsid w:val="006D7518"/>
    <w:pPr>
      <w:spacing w:after="0" w:line="288" w:lineRule="exact"/>
    </w:pPr>
    <w:rPr>
      <w:sz w:val="24"/>
    </w:rPr>
  </w:style>
  <w:style w:type="paragraph" w:customStyle="1" w:styleId="Heading2Numbered">
    <w:name w:val="Heading 2 (Numbered)"/>
    <w:basedOn w:val="Heading3"/>
    <w:next w:val="Normal"/>
    <w:autoRedefine/>
    <w:qFormat/>
    <w:rsid w:val="0094729E"/>
    <w:rPr>
      <w:rFonts w:asciiTheme="minorHAnsi" w:hAnsiTheme="minorHAnsi"/>
      <w:szCs w:val="21"/>
    </w:rPr>
  </w:style>
  <w:style w:type="paragraph" w:customStyle="1" w:styleId="Heading3Numbered">
    <w:name w:val="Heading 3 (Numbered)"/>
    <w:aliases w:val="Sub Head (Numbered)"/>
    <w:basedOn w:val="Heading3"/>
    <w:next w:val="Normal"/>
    <w:qFormat/>
    <w:rsid w:val="006D7518"/>
    <w:pPr>
      <w:numPr>
        <w:numId w:val="1"/>
      </w:numPr>
    </w:pPr>
  </w:style>
  <w:style w:type="paragraph" w:styleId="ListParagraph">
    <w:name w:val="List Paragraph"/>
    <w:basedOn w:val="Normal"/>
    <w:uiPriority w:val="34"/>
    <w:qFormat/>
    <w:rsid w:val="00463D30"/>
    <w:pPr>
      <w:spacing w:after="140"/>
      <w:ind w:left="720"/>
    </w:pPr>
  </w:style>
  <w:style w:type="paragraph" w:styleId="ListBullet">
    <w:name w:val="List Bullet"/>
    <w:basedOn w:val="Normal"/>
    <w:autoRedefine/>
    <w:unhideWhenUsed/>
    <w:qFormat/>
    <w:rsid w:val="000B1701"/>
    <w:pPr>
      <w:numPr>
        <w:numId w:val="5"/>
      </w:numPr>
    </w:pPr>
    <w:rPr>
      <w:lang w:val="en-US"/>
    </w:rPr>
  </w:style>
  <w:style w:type="paragraph" w:styleId="ListBullet2">
    <w:name w:val="List Bullet 2"/>
    <w:basedOn w:val="Normal"/>
    <w:autoRedefine/>
    <w:unhideWhenUsed/>
    <w:qFormat/>
    <w:rsid w:val="00463D30"/>
    <w:pPr>
      <w:numPr>
        <w:numId w:val="2"/>
      </w:numPr>
      <w:tabs>
        <w:tab w:val="clear" w:pos="505"/>
        <w:tab w:val="num" w:pos="720"/>
      </w:tabs>
      <w:ind w:left="720"/>
    </w:pPr>
  </w:style>
  <w:style w:type="paragraph" w:customStyle="1" w:styleId="SubListBullet">
    <w:name w:val="Sub List Bullet"/>
    <w:rsid w:val="006D7518"/>
    <w:pPr>
      <w:numPr>
        <w:numId w:val="3"/>
      </w:numPr>
    </w:pPr>
    <w:rPr>
      <w:sz w:val="22"/>
      <w:szCs w:val="22"/>
      <w:lang w:eastAsia="en-US"/>
    </w:rPr>
  </w:style>
  <w:style w:type="paragraph" w:customStyle="1" w:styleId="SubListBullet2">
    <w:name w:val="Sub List Bullet 2"/>
    <w:basedOn w:val="Normal"/>
    <w:rsid w:val="006D7518"/>
    <w:pPr>
      <w:numPr>
        <w:numId w:val="4"/>
      </w:numPr>
      <w:spacing w:after="140" w:line="280" w:lineRule="exact"/>
    </w:pPr>
  </w:style>
  <w:style w:type="paragraph" w:styleId="NormalIndent">
    <w:name w:val="Normal Indent"/>
    <w:aliases w:val="Body Indent"/>
    <w:basedOn w:val="Normal"/>
    <w:semiHidden/>
    <w:unhideWhenUsed/>
    <w:rsid w:val="006D7518"/>
    <w:pPr>
      <w:spacing w:after="140" w:line="280" w:lineRule="exact"/>
      <w:ind w:left="357"/>
    </w:pPr>
  </w:style>
  <w:style w:type="paragraph" w:customStyle="1" w:styleId="Website">
    <w:name w:val="Website"/>
    <w:basedOn w:val="Normal"/>
    <w:qFormat/>
    <w:rsid w:val="000B65E3"/>
    <w:pPr>
      <w:pBdr>
        <w:bottom w:val="single" w:sz="2" w:space="3" w:color="FFFFFF" w:themeColor="background1"/>
      </w:pBdr>
    </w:pPr>
    <w:rPr>
      <w:rFonts w:ascii="Calibri" w:hAnsi="Calibri"/>
      <w:b/>
      <w:color w:val="FFFFFF" w:themeColor="background1"/>
      <w:szCs w:val="20"/>
    </w:rPr>
  </w:style>
  <w:style w:type="paragraph" w:styleId="TOC1">
    <w:name w:val="toc 1"/>
    <w:basedOn w:val="Normal"/>
    <w:next w:val="Normal"/>
    <w:autoRedefine/>
    <w:uiPriority w:val="39"/>
    <w:unhideWhenUsed/>
    <w:qFormat/>
    <w:rsid w:val="00E5670D"/>
    <w:pPr>
      <w:pBdr>
        <w:bottom w:val="single" w:sz="2" w:space="3" w:color="3D3F3E"/>
        <w:between w:val="single" w:sz="2" w:space="1" w:color="3D3F3E"/>
      </w:pBdr>
      <w:tabs>
        <w:tab w:val="left" w:pos="10206"/>
      </w:tabs>
      <w:spacing w:before="240" w:line="384" w:lineRule="exact"/>
    </w:pPr>
    <w:rPr>
      <w:b/>
      <w:noProof/>
      <w:color w:val="00AEEF" w:themeColor="accent3"/>
    </w:rPr>
  </w:style>
  <w:style w:type="paragraph" w:styleId="TOC2">
    <w:name w:val="toc 2"/>
    <w:basedOn w:val="Normal"/>
    <w:next w:val="Normal"/>
    <w:autoRedefine/>
    <w:uiPriority w:val="39"/>
    <w:unhideWhenUsed/>
    <w:qFormat/>
    <w:rsid w:val="00715D30"/>
    <w:pPr>
      <w:tabs>
        <w:tab w:val="left" w:pos="10206"/>
      </w:tabs>
      <w:spacing w:before="120" w:after="0" w:line="240" w:lineRule="exact"/>
    </w:pPr>
    <w:rPr>
      <w:noProof/>
    </w:rPr>
  </w:style>
  <w:style w:type="paragraph" w:styleId="TOCHeading">
    <w:name w:val="TOC Heading"/>
    <w:basedOn w:val="Heading1"/>
    <w:next w:val="Normal"/>
    <w:uiPriority w:val="39"/>
    <w:unhideWhenUsed/>
    <w:rsid w:val="006C1133"/>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3">
    <w:name w:val="toc 3"/>
    <w:basedOn w:val="Normal"/>
    <w:next w:val="Normal"/>
    <w:link w:val="TOC3Char"/>
    <w:autoRedefine/>
    <w:uiPriority w:val="39"/>
    <w:unhideWhenUsed/>
    <w:qFormat/>
    <w:rsid w:val="00715D30"/>
    <w:pPr>
      <w:tabs>
        <w:tab w:val="left" w:pos="10206"/>
      </w:tabs>
      <w:spacing w:before="120" w:line="220" w:lineRule="exact"/>
      <w:ind w:left="284" w:right="140"/>
    </w:pPr>
    <w:rPr>
      <w:noProof/>
    </w:rPr>
  </w:style>
  <w:style w:type="character" w:styleId="PageNumber">
    <w:name w:val="page number"/>
    <w:uiPriority w:val="99"/>
    <w:unhideWhenUsed/>
    <w:rsid w:val="008F0636"/>
    <w:rPr>
      <w:rFonts w:ascii="Calibri" w:hAnsi="Calibri"/>
      <w:b/>
      <w:i/>
      <w:color w:val="437BBE"/>
    </w:rPr>
  </w:style>
  <w:style w:type="paragraph" w:customStyle="1" w:styleId="DocumentNumber">
    <w:name w:val="Document Number"/>
    <w:qFormat/>
    <w:rsid w:val="003B4622"/>
    <w:rPr>
      <w:rFonts w:eastAsiaTheme="minorHAnsi" w:cs="Calibri"/>
      <w:color w:val="FFFFFF" w:themeColor="background1"/>
      <w:sz w:val="14"/>
      <w:szCs w:val="14"/>
      <w:lang w:val="en-US" w:eastAsia="ja-JP"/>
    </w:rPr>
  </w:style>
  <w:style w:type="character" w:customStyle="1" w:styleId="FooterVerticalLine">
    <w:name w:val="Footer Vertical Line"/>
    <w:uiPriority w:val="1"/>
    <w:qFormat/>
    <w:rsid w:val="0094729E"/>
    <w:rPr>
      <w:color w:val="00AEEF" w:themeColor="accent3"/>
    </w:rPr>
  </w:style>
  <w:style w:type="paragraph" w:customStyle="1" w:styleId="TitleDate">
    <w:name w:val="Title &amp; Date"/>
    <w:basedOn w:val="Normal"/>
    <w:rsid w:val="008A0531"/>
    <w:pPr>
      <w:spacing w:after="340" w:line="240" w:lineRule="auto"/>
    </w:pPr>
    <w:rPr>
      <w:rFonts w:ascii="Myriad Pro Bold" w:eastAsiaTheme="minorHAnsi" w:hAnsi="Myriad Pro Bold" w:cs="Myriad Pro Bold"/>
      <w:caps/>
      <w:color w:val="FFFFFF"/>
      <w:sz w:val="23"/>
      <w:szCs w:val="23"/>
      <w:u w:color="000000"/>
      <w:lang w:val="en-US" w:eastAsia="ja-JP"/>
    </w:rPr>
  </w:style>
  <w:style w:type="paragraph" w:customStyle="1" w:styleId="IntroText">
    <w:name w:val="Intro Text"/>
    <w:basedOn w:val="Normal"/>
    <w:qFormat/>
    <w:rsid w:val="00F171C3"/>
    <w:pPr>
      <w:pBdr>
        <w:bottom w:val="single" w:sz="2" w:space="8" w:color="00AEEF" w:themeColor="accent3"/>
      </w:pBdr>
      <w:spacing w:line="340" w:lineRule="exact"/>
      <w:outlineLvl w:val="2"/>
    </w:pPr>
    <w:rPr>
      <w:color w:val="00AEEF" w:themeColor="accent3"/>
      <w:sz w:val="32"/>
      <w:szCs w:val="28"/>
      <w:lang w:val="en-US"/>
    </w:rPr>
  </w:style>
  <w:style w:type="paragraph" w:customStyle="1" w:styleId="FrontCoverSubTextHeading">
    <w:name w:val="Front Cover Sub Text Heading"/>
    <w:basedOn w:val="Normal"/>
    <w:qFormat/>
    <w:rsid w:val="004925DF"/>
    <w:pPr>
      <w:spacing w:before="120" w:line="240" w:lineRule="auto"/>
      <w:jc w:val="right"/>
    </w:pPr>
    <w:rPr>
      <w:rFonts w:asciiTheme="minorHAnsi" w:hAnsiTheme="minorHAnsi"/>
      <w:color w:val="FFFFFF" w:themeColor="background1"/>
      <w:sz w:val="36"/>
      <w:szCs w:val="36"/>
      <w:lang w:val="en-US"/>
    </w:rPr>
  </w:style>
  <w:style w:type="paragraph" w:customStyle="1" w:styleId="DefaultParagraph">
    <w:name w:val="DefaultParagraph"/>
    <w:qFormat/>
    <w:rsid w:val="00D87494"/>
    <w:pPr>
      <w:widowControl w:val="0"/>
      <w:autoSpaceDE w:val="0"/>
      <w:autoSpaceDN w:val="0"/>
      <w:adjustRightInd w:val="0"/>
    </w:pPr>
    <w:rPr>
      <w:rFonts w:asciiTheme="minorHAnsi" w:eastAsiaTheme="minorHAnsi" w:hAnsiTheme="minorHAnsi" w:cstheme="minorBidi"/>
      <w:lang w:val="en-US" w:eastAsia="ja-JP"/>
    </w:rPr>
  </w:style>
  <w:style w:type="table" w:styleId="TableGrid">
    <w:name w:val="Table Grid"/>
    <w:basedOn w:val="TableNormal"/>
    <w:uiPriority w:val="59"/>
    <w:rsid w:val="00D87494"/>
    <w:rPr>
      <w:rFonts w:asciiTheme="minorHAnsi" w:eastAsiaTheme="minorHAnsi" w:hAnsiTheme="minorHAnsi" w:cstheme="minorBidi"/>
      <w:lang w:val="en-US" w:eastAsia="ja-JP"/>
    </w:rPr>
    <w:tblPr>
      <w:tblBorders>
        <w:top w:val="single" w:sz="4" w:space="0" w:color="242424" w:themeColor="text1"/>
        <w:left w:val="single" w:sz="4" w:space="0" w:color="242424" w:themeColor="text1"/>
        <w:bottom w:val="single" w:sz="4" w:space="0" w:color="242424" w:themeColor="text1"/>
        <w:right w:val="single" w:sz="4" w:space="0" w:color="242424" w:themeColor="text1"/>
        <w:insideH w:val="single" w:sz="4" w:space="0" w:color="242424" w:themeColor="text1"/>
        <w:insideV w:val="single" w:sz="4" w:space="0" w:color="242424" w:themeColor="text1"/>
      </w:tblBorders>
      <w:tblCellMar>
        <w:left w:w="0" w:type="dxa"/>
        <w:right w:w="0" w:type="dxa"/>
      </w:tblCellMar>
    </w:tblPr>
  </w:style>
  <w:style w:type="paragraph" w:customStyle="1" w:styleId="NormalParagraphStyle">
    <w:name w:val="NormalParagraphStyle"/>
    <w:basedOn w:val="Normal"/>
    <w:rsid w:val="00457AB9"/>
    <w:pPr>
      <w:spacing w:after="0" w:line="240" w:lineRule="auto"/>
    </w:pPr>
    <w:rPr>
      <w:rFonts w:ascii="Minion Pro" w:eastAsiaTheme="minorHAnsi" w:hAnsi="Minion Pro" w:cs="Minion Pro"/>
      <w:color w:val="1C1C1B"/>
      <w:sz w:val="24"/>
      <w:szCs w:val="24"/>
      <w:u w:color="000000"/>
      <w:lang w:val="en-US" w:eastAsia="ja-JP"/>
    </w:rPr>
  </w:style>
  <w:style w:type="character" w:customStyle="1" w:styleId="BoldBlueText">
    <w:name w:val="Bold Blue Text"/>
    <w:basedOn w:val="DefaultParagraphFont"/>
    <w:uiPriority w:val="1"/>
    <w:qFormat/>
    <w:rsid w:val="0094729E"/>
    <w:rPr>
      <w:rFonts w:asciiTheme="minorHAnsi" w:hAnsiTheme="minorHAnsi"/>
      <w:b/>
      <w:color w:val="00AEEF" w:themeColor="accent3"/>
      <w:sz w:val="22"/>
      <w:lang w:val="en-US"/>
    </w:rPr>
  </w:style>
  <w:style w:type="character" w:styleId="FollowedHyperlink">
    <w:name w:val="FollowedHyperlink"/>
    <w:basedOn w:val="DefaultParagraphFont"/>
    <w:uiPriority w:val="99"/>
    <w:semiHidden/>
    <w:unhideWhenUsed/>
    <w:rsid w:val="00A27A36"/>
    <w:rPr>
      <w:color w:val="00C0F3" w:themeColor="followedHyperlink"/>
      <w:u w:val="single"/>
    </w:rPr>
  </w:style>
  <w:style w:type="paragraph" w:customStyle="1" w:styleId="ListNumbering">
    <w:name w:val="List Numbering"/>
    <w:basedOn w:val="Normal"/>
    <w:next w:val="Normal"/>
    <w:autoRedefine/>
    <w:qFormat/>
    <w:rsid w:val="00463D30"/>
    <w:pPr>
      <w:numPr>
        <w:numId w:val="6"/>
      </w:numPr>
      <w:ind w:left="357" w:hanging="357"/>
    </w:pPr>
  </w:style>
  <w:style w:type="paragraph" w:customStyle="1" w:styleId="PullOutCopy">
    <w:name w:val="Pull Out Copy"/>
    <w:basedOn w:val="Normal"/>
    <w:qFormat/>
    <w:rsid w:val="002910BE"/>
    <w:pPr>
      <w:pBdr>
        <w:top w:val="single" w:sz="2" w:space="4" w:color="00AEEF" w:themeColor="accent3"/>
        <w:bottom w:val="single" w:sz="2" w:space="6" w:color="00AEEF" w:themeColor="accent3"/>
      </w:pBdr>
      <w:spacing w:line="340" w:lineRule="exact"/>
    </w:pPr>
    <w:rPr>
      <w:rFonts w:eastAsiaTheme="minorEastAsia"/>
      <w:color w:val="00AEEF" w:themeColor="accent3"/>
      <w:sz w:val="28"/>
      <w:szCs w:val="26"/>
      <w:lang w:val="en-GB"/>
    </w:rPr>
  </w:style>
  <w:style w:type="paragraph" w:customStyle="1" w:styleId="HighlightBoxCopy">
    <w:name w:val="Highlight Box Copy"/>
    <w:basedOn w:val="Normal"/>
    <w:link w:val="HighlightBoxCopyChar"/>
    <w:qFormat/>
    <w:rsid w:val="004C0AA6"/>
    <w:pPr>
      <w:spacing w:before="120"/>
      <w:ind w:left="170" w:right="170"/>
    </w:pPr>
    <w:rPr>
      <w:rFonts w:asciiTheme="minorHAnsi" w:eastAsiaTheme="minorEastAsia" w:hAnsiTheme="minorHAnsi"/>
      <w:color w:val="5A5A5A" w:themeColor="text1" w:themeTint="BF"/>
      <w:lang w:val="en-US"/>
    </w:rPr>
  </w:style>
  <w:style w:type="paragraph" w:customStyle="1" w:styleId="HighlightBoxHeading">
    <w:name w:val="Highlight Box Heading"/>
    <w:qFormat/>
    <w:rsid w:val="002910BE"/>
    <w:pPr>
      <w:pBdr>
        <w:bottom w:val="single" w:sz="2" w:space="6" w:color="00AEEF" w:themeColor="accent3"/>
      </w:pBdr>
      <w:spacing w:before="240"/>
      <w:ind w:left="170" w:right="170"/>
    </w:pPr>
    <w:rPr>
      <w:rFonts w:asciiTheme="minorHAnsi" w:eastAsiaTheme="minorEastAsia" w:hAnsiTheme="minorHAnsi"/>
      <w:b/>
      <w:color w:val="00AEEF" w:themeColor="accent3"/>
      <w:sz w:val="32"/>
      <w:szCs w:val="28"/>
      <w:lang w:val="en-US" w:eastAsia="en-US"/>
    </w:rPr>
  </w:style>
  <w:style w:type="paragraph" w:customStyle="1" w:styleId="HighlightBoxIntroCopy">
    <w:name w:val="Highlight Box Intro Copy"/>
    <w:qFormat/>
    <w:rsid w:val="0094729E"/>
    <w:pPr>
      <w:spacing w:before="120" w:after="240" w:line="320" w:lineRule="exact"/>
      <w:ind w:left="170" w:right="170"/>
    </w:pPr>
    <w:rPr>
      <w:rFonts w:ascii="Calibri Light" w:eastAsiaTheme="minorEastAsia" w:hAnsi="Calibri Light"/>
      <w:color w:val="00AEEF" w:themeColor="accent3"/>
      <w:sz w:val="26"/>
      <w:szCs w:val="26"/>
      <w:lang w:val="en-US" w:eastAsia="en-US"/>
    </w:rPr>
  </w:style>
  <w:style w:type="paragraph" w:customStyle="1" w:styleId="HighlightBoxBullets">
    <w:name w:val="Highlight Box Bullets"/>
    <w:qFormat/>
    <w:rsid w:val="00D3324F"/>
    <w:pPr>
      <w:numPr>
        <w:numId w:val="7"/>
      </w:numPr>
      <w:spacing w:before="120" w:after="120"/>
      <w:ind w:left="544" w:right="170"/>
    </w:pPr>
    <w:rPr>
      <w:rFonts w:asciiTheme="minorHAnsi" w:hAnsiTheme="minorHAnsi"/>
      <w:color w:val="5A5A5A" w:themeColor="text1" w:themeTint="BF"/>
      <w:sz w:val="22"/>
      <w:szCs w:val="21"/>
      <w:lang w:val="en-US" w:eastAsia="en-US"/>
    </w:rPr>
  </w:style>
  <w:style w:type="paragraph" w:styleId="TOC4">
    <w:name w:val="toc 4"/>
    <w:basedOn w:val="Normal"/>
    <w:next w:val="Normal"/>
    <w:autoRedefine/>
    <w:uiPriority w:val="39"/>
    <w:unhideWhenUsed/>
    <w:rsid w:val="001948C7"/>
    <w:pPr>
      <w:ind w:left="630"/>
    </w:pPr>
  </w:style>
  <w:style w:type="paragraph" w:customStyle="1" w:styleId="QuoteBox">
    <w:name w:val="Quote Box"/>
    <w:basedOn w:val="Normal"/>
    <w:qFormat/>
    <w:rsid w:val="001368F8"/>
    <w:pPr>
      <w:spacing w:before="100" w:beforeAutospacing="1" w:after="0" w:line="480" w:lineRule="exact"/>
      <w:ind w:left="170" w:right="170"/>
    </w:pPr>
    <w:rPr>
      <w:rFonts w:ascii="Georgia" w:eastAsiaTheme="minorEastAsia" w:hAnsi="Georgia"/>
      <w:i/>
      <w:color w:val="FFFFFF" w:themeColor="background1"/>
      <w:sz w:val="32"/>
      <w:szCs w:val="40"/>
      <w:lang w:val="en-US"/>
    </w:rPr>
  </w:style>
  <w:style w:type="paragraph" w:styleId="TOC5">
    <w:name w:val="toc 5"/>
    <w:basedOn w:val="Normal"/>
    <w:next w:val="Normal"/>
    <w:autoRedefine/>
    <w:uiPriority w:val="39"/>
    <w:unhideWhenUsed/>
    <w:rsid w:val="001948C7"/>
    <w:pPr>
      <w:spacing w:after="100"/>
      <w:ind w:left="840"/>
    </w:pPr>
  </w:style>
  <w:style w:type="paragraph" w:styleId="TOC6">
    <w:name w:val="toc 6"/>
    <w:basedOn w:val="Normal"/>
    <w:next w:val="Normal"/>
    <w:autoRedefine/>
    <w:uiPriority w:val="39"/>
    <w:unhideWhenUsed/>
    <w:rsid w:val="001948C7"/>
    <w:pPr>
      <w:ind w:left="1050"/>
    </w:pPr>
  </w:style>
  <w:style w:type="paragraph" w:styleId="TOC7">
    <w:name w:val="toc 7"/>
    <w:basedOn w:val="Normal"/>
    <w:next w:val="Normal"/>
    <w:autoRedefine/>
    <w:uiPriority w:val="39"/>
    <w:unhideWhenUsed/>
    <w:rsid w:val="001948C7"/>
    <w:pPr>
      <w:ind w:left="1260"/>
    </w:pPr>
  </w:style>
  <w:style w:type="paragraph" w:styleId="TOC8">
    <w:name w:val="toc 8"/>
    <w:basedOn w:val="Normal"/>
    <w:next w:val="Normal"/>
    <w:autoRedefine/>
    <w:uiPriority w:val="39"/>
    <w:unhideWhenUsed/>
    <w:rsid w:val="001948C7"/>
    <w:pPr>
      <w:ind w:left="1470"/>
    </w:pPr>
  </w:style>
  <w:style w:type="paragraph" w:styleId="TOC9">
    <w:name w:val="toc 9"/>
    <w:basedOn w:val="Normal"/>
    <w:next w:val="Normal"/>
    <w:autoRedefine/>
    <w:uiPriority w:val="39"/>
    <w:unhideWhenUsed/>
    <w:rsid w:val="001948C7"/>
    <w:pPr>
      <w:ind w:left="1680"/>
    </w:pPr>
  </w:style>
  <w:style w:type="paragraph" w:customStyle="1" w:styleId="SectionName">
    <w:name w:val="Section Name"/>
    <w:rsid w:val="00D36A7A"/>
    <w:pPr>
      <w:spacing w:line="255" w:lineRule="exact"/>
      <w:ind w:left="170"/>
    </w:pPr>
    <w:rPr>
      <w:rFonts w:eastAsiaTheme="minorHAnsi" w:cs="Myriad Pro Bold"/>
      <w:b/>
      <w:bCs/>
      <w:color w:val="FFFFFF"/>
      <w:sz w:val="24"/>
      <w:szCs w:val="24"/>
      <w:u w:color="000000"/>
      <w:lang w:val="en-GB" w:eastAsia="ja-JP"/>
    </w:rPr>
  </w:style>
  <w:style w:type="paragraph" w:customStyle="1" w:styleId="ReportDate">
    <w:name w:val="Report Date"/>
    <w:qFormat/>
    <w:rsid w:val="00422E68"/>
    <w:rPr>
      <w:rFonts w:ascii="Calibri Light" w:hAnsi="Calibri Light"/>
      <w:color w:val="FFFFFF" w:themeColor="background1"/>
      <w:sz w:val="28"/>
      <w:szCs w:val="28"/>
      <w:lang w:eastAsia="en-US"/>
    </w:rPr>
  </w:style>
  <w:style w:type="paragraph" w:customStyle="1" w:styleId="FrontCoverHeading">
    <w:name w:val="Front Cover Heading"/>
    <w:basedOn w:val="Normal"/>
    <w:autoRedefine/>
    <w:qFormat/>
    <w:rsid w:val="00C510A4"/>
    <w:pPr>
      <w:spacing w:after="160" w:line="480" w:lineRule="exact"/>
      <w:jc w:val="right"/>
    </w:pPr>
    <w:rPr>
      <w:color w:val="FFFFFF" w:themeColor="background1"/>
      <w:sz w:val="52"/>
      <w:szCs w:val="48"/>
    </w:rPr>
  </w:style>
  <w:style w:type="paragraph" w:customStyle="1" w:styleId="AboutthisGuidanceNote">
    <w:name w:val="About this Guidance Note"/>
    <w:basedOn w:val="Heading4"/>
    <w:uiPriority w:val="99"/>
    <w:rsid w:val="00422E68"/>
    <w:pPr>
      <w:widowControl w:val="0"/>
      <w:tabs>
        <w:tab w:val="left" w:pos="2154"/>
      </w:tabs>
      <w:suppressAutoHyphens/>
      <w:autoSpaceDE w:val="0"/>
      <w:autoSpaceDN w:val="0"/>
      <w:adjustRightInd w:val="0"/>
      <w:spacing w:before="0" w:after="198" w:line="340" w:lineRule="atLeast"/>
      <w:textAlignment w:val="center"/>
      <w:outlineLvl w:val="9"/>
    </w:pPr>
    <w:rPr>
      <w:rFonts w:ascii="MyriadPro-Regular" w:eastAsia="Calibri" w:hAnsi="MyriadPro-Regular" w:cs="MyriadPro-Regular"/>
      <w:b/>
      <w:i w:val="0"/>
      <w:caps/>
      <w:color w:val="FFFFFF"/>
      <w:sz w:val="28"/>
      <w:szCs w:val="28"/>
      <w:lang w:val="en-US" w:eastAsia="en-NZ"/>
    </w:rPr>
  </w:style>
  <w:style w:type="paragraph" w:customStyle="1" w:styleId="Body">
    <w:name w:val="Body"/>
    <w:basedOn w:val="Normal"/>
    <w:uiPriority w:val="99"/>
    <w:rsid w:val="00422E68"/>
    <w:pPr>
      <w:widowControl w:val="0"/>
      <w:suppressAutoHyphens/>
      <w:autoSpaceDE w:val="0"/>
      <w:autoSpaceDN w:val="0"/>
      <w:adjustRightInd w:val="0"/>
      <w:spacing w:after="113" w:line="255" w:lineRule="atLeast"/>
      <w:textAlignment w:val="center"/>
    </w:pPr>
    <w:rPr>
      <w:rFonts w:ascii="MyriadPro-Light" w:hAnsi="MyriadPro-Light" w:cs="MyriadPro-Light"/>
      <w:color w:val="000000"/>
      <w:szCs w:val="22"/>
      <w:lang w:val="en-GB" w:eastAsia="en-NZ"/>
    </w:rPr>
  </w:style>
  <w:style w:type="paragraph" w:customStyle="1" w:styleId="FrontCoverSubTextSubheading">
    <w:name w:val="Front Cover Sub Text Subheading"/>
    <w:basedOn w:val="Normal"/>
    <w:qFormat/>
    <w:rsid w:val="00F30B9C"/>
    <w:pPr>
      <w:spacing w:after="160"/>
      <w:jc w:val="right"/>
    </w:pPr>
    <w:rPr>
      <w:rFonts w:asciiTheme="minorHAnsi" w:hAnsiTheme="minorHAnsi"/>
      <w:color w:val="FFFFFF" w:themeColor="background1"/>
      <w:sz w:val="24"/>
      <w:szCs w:val="24"/>
    </w:rPr>
  </w:style>
  <w:style w:type="paragraph" w:customStyle="1" w:styleId="FrontCoverSubText">
    <w:name w:val="Front Cover Sub Text"/>
    <w:basedOn w:val="Normal"/>
    <w:qFormat/>
    <w:rsid w:val="001C614E"/>
    <w:pPr>
      <w:jc w:val="right"/>
    </w:pPr>
    <w:rPr>
      <w:color w:val="FFFFFF" w:themeColor="background1"/>
      <w:szCs w:val="24"/>
    </w:rPr>
  </w:style>
  <w:style w:type="paragraph" w:customStyle="1" w:styleId="SmallMainHeading">
    <w:name w:val="Small Main Heading"/>
    <w:basedOn w:val="Normal"/>
    <w:link w:val="SmallMainHeadingChar"/>
    <w:qFormat/>
    <w:rsid w:val="006E1747"/>
    <w:pPr>
      <w:pBdr>
        <w:bottom w:val="single" w:sz="2" w:space="8" w:color="00AEEF" w:themeColor="accent3"/>
      </w:pBdr>
      <w:spacing w:after="0" w:line="240" w:lineRule="auto"/>
    </w:pPr>
    <w:rPr>
      <w:rFonts w:asciiTheme="minorHAnsi" w:eastAsia="Times New Roman" w:hAnsiTheme="minorHAnsi" w:cs="Calibri"/>
      <w:bCs/>
      <w:color w:val="00AEEF" w:themeColor="accent3"/>
      <w:kern w:val="32"/>
      <w:sz w:val="32"/>
      <w:szCs w:val="32"/>
      <w:lang w:val="en-GB" w:eastAsia="en-NZ"/>
    </w:rPr>
  </w:style>
  <w:style w:type="character" w:customStyle="1" w:styleId="Heading5Char">
    <w:name w:val="Heading 5 Char"/>
    <w:basedOn w:val="DefaultParagraphFont"/>
    <w:link w:val="Heading5"/>
    <w:uiPriority w:val="9"/>
    <w:rsid w:val="008069D0"/>
    <w:rPr>
      <w:rFonts w:asciiTheme="majorHAnsi" w:eastAsiaTheme="majorEastAsia" w:hAnsiTheme="majorHAnsi" w:cstheme="majorBidi"/>
      <w:color w:val="171848" w:themeColor="accent1" w:themeShade="7F"/>
      <w:sz w:val="22"/>
      <w:szCs w:val="21"/>
      <w:lang w:eastAsia="en-US"/>
    </w:rPr>
  </w:style>
  <w:style w:type="character" w:styleId="Emphasis">
    <w:name w:val="Emphasis"/>
    <w:basedOn w:val="DefaultParagraphFont"/>
    <w:uiPriority w:val="20"/>
    <w:qFormat/>
    <w:rsid w:val="008069D0"/>
    <w:rPr>
      <w:i/>
      <w:iCs/>
    </w:rPr>
  </w:style>
  <w:style w:type="character" w:styleId="SubtleReference">
    <w:name w:val="Subtle Reference"/>
    <w:basedOn w:val="DefaultParagraphFont"/>
    <w:uiPriority w:val="31"/>
    <w:rsid w:val="008069D0"/>
    <w:rPr>
      <w:smallCaps/>
      <w:color w:val="414099" w:themeColor="accent2"/>
      <w:u w:val="single"/>
    </w:rPr>
  </w:style>
  <w:style w:type="character" w:styleId="IntenseEmphasis">
    <w:name w:val="Intense Emphasis"/>
    <w:basedOn w:val="DefaultParagraphFont"/>
    <w:uiPriority w:val="21"/>
    <w:qFormat/>
    <w:rsid w:val="00D108F4"/>
    <w:rPr>
      <w:b/>
      <w:bCs/>
      <w:i/>
      <w:iCs/>
      <w:color w:val="2E3192" w:themeColor="accent1"/>
    </w:rPr>
  </w:style>
  <w:style w:type="character" w:styleId="SubtleEmphasis">
    <w:name w:val="Subtle Emphasis"/>
    <w:uiPriority w:val="19"/>
    <w:qFormat/>
    <w:rsid w:val="0099527D"/>
  </w:style>
  <w:style w:type="paragraph" w:customStyle="1" w:styleId="SubParagraph">
    <w:name w:val="Sub Paragraph"/>
    <w:basedOn w:val="Normal"/>
    <w:qFormat/>
    <w:rsid w:val="001A037F"/>
    <w:pPr>
      <w:widowControl w:val="0"/>
      <w:suppressAutoHyphens/>
      <w:autoSpaceDE w:val="0"/>
      <w:autoSpaceDN w:val="0"/>
      <w:adjustRightInd w:val="0"/>
      <w:spacing w:after="0" w:line="240" w:lineRule="auto"/>
      <w:textAlignment w:val="center"/>
    </w:pPr>
    <w:rPr>
      <w:rFonts w:ascii="Arial" w:eastAsiaTheme="minorEastAsia" w:hAnsi="Arial" w:cs="ArialMT"/>
      <w:b/>
      <w:caps/>
      <w:noProof/>
      <w:color w:val="auto"/>
      <w:szCs w:val="22"/>
      <w:lang w:val="en-US"/>
    </w:rPr>
  </w:style>
  <w:style w:type="character" w:styleId="FootnoteReference">
    <w:name w:val="footnote reference"/>
    <w:basedOn w:val="DefaultParagraphFont"/>
    <w:uiPriority w:val="99"/>
    <w:semiHidden/>
    <w:rsid w:val="001A037F"/>
    <w:rPr>
      <w:rFonts w:ascii="Arial" w:hAnsi="Arial"/>
      <w:vertAlign w:val="superscript"/>
    </w:rPr>
  </w:style>
  <w:style w:type="paragraph" w:customStyle="1" w:styleId="Footnote">
    <w:name w:val="Footnote"/>
    <w:basedOn w:val="Normal"/>
    <w:link w:val="FootnoteChar"/>
    <w:semiHidden/>
    <w:qFormat/>
    <w:rsid w:val="001A037F"/>
    <w:pPr>
      <w:widowControl w:val="0"/>
      <w:suppressAutoHyphens/>
      <w:autoSpaceDE w:val="0"/>
      <w:autoSpaceDN w:val="0"/>
      <w:adjustRightInd w:val="0"/>
      <w:spacing w:after="0" w:line="288" w:lineRule="auto"/>
      <w:textAlignment w:val="center"/>
    </w:pPr>
    <w:rPr>
      <w:rFonts w:ascii="Arial" w:eastAsiaTheme="minorEastAsia" w:hAnsi="Arial" w:cs="ArialMT"/>
      <w:color w:val="000000"/>
      <w:sz w:val="14"/>
      <w:szCs w:val="14"/>
      <w:lang w:val="en-GB"/>
    </w:rPr>
  </w:style>
  <w:style w:type="character" w:customStyle="1" w:styleId="FootnoteChar">
    <w:name w:val="Footnote Char"/>
    <w:basedOn w:val="DefaultParagraphFont"/>
    <w:link w:val="Footnote"/>
    <w:semiHidden/>
    <w:rsid w:val="001A037F"/>
    <w:rPr>
      <w:rFonts w:ascii="Arial" w:eastAsiaTheme="minorEastAsia" w:hAnsi="Arial" w:cs="ArialMT"/>
      <w:color w:val="000000"/>
      <w:sz w:val="14"/>
      <w:szCs w:val="14"/>
      <w:lang w:val="en-GB" w:eastAsia="en-US"/>
    </w:rPr>
  </w:style>
  <w:style w:type="character" w:styleId="Strong">
    <w:name w:val="Strong"/>
    <w:basedOn w:val="DefaultParagraphFont"/>
    <w:uiPriority w:val="22"/>
    <w:qFormat/>
    <w:rsid w:val="000B65E3"/>
    <w:rPr>
      <w:rFonts w:asciiTheme="minorHAnsi" w:hAnsiTheme="minorHAnsi"/>
      <w:b/>
      <w:bCs/>
      <w:sz w:val="22"/>
    </w:rPr>
  </w:style>
  <w:style w:type="character" w:styleId="IntenseReference">
    <w:name w:val="Intense Reference"/>
    <w:basedOn w:val="DefaultParagraphFont"/>
    <w:uiPriority w:val="32"/>
    <w:qFormat/>
    <w:rsid w:val="007B6DD0"/>
    <w:rPr>
      <w:b/>
      <w:bCs/>
      <w:smallCaps/>
      <w:color w:val="00AEEF" w:themeColor="accent3"/>
      <w:spacing w:val="5"/>
      <w:u w:val="single"/>
    </w:rPr>
  </w:style>
  <w:style w:type="paragraph" w:customStyle="1" w:styleId="TOC3-Heading">
    <w:name w:val="TOC 3 - Heading"/>
    <w:basedOn w:val="TOC3"/>
    <w:link w:val="TOC3-HeadingChar"/>
    <w:qFormat/>
    <w:rsid w:val="00136F7D"/>
    <w:pPr>
      <w:tabs>
        <w:tab w:val="clear" w:pos="10206"/>
        <w:tab w:val="right" w:pos="10260"/>
        <w:tab w:val="right" w:pos="17010"/>
      </w:tabs>
      <w:ind w:right="0"/>
    </w:pPr>
  </w:style>
  <w:style w:type="character" w:customStyle="1" w:styleId="TOC3-HeadingChar">
    <w:name w:val="TOC 3 - Heading Char"/>
    <w:basedOn w:val="DefaultParagraphFont"/>
    <w:link w:val="TOC3-Heading"/>
    <w:rsid w:val="00136F7D"/>
    <w:rPr>
      <w:rFonts w:ascii="Calibri Light" w:hAnsi="Calibri Light"/>
      <w:noProof/>
      <w:color w:val="3D3F3E"/>
      <w:sz w:val="22"/>
      <w:szCs w:val="21"/>
      <w:lang w:eastAsia="en-US"/>
    </w:rPr>
  </w:style>
  <w:style w:type="paragraph" w:customStyle="1" w:styleId="Aboutthisguidancenote0">
    <w:name w:val="About this guidance note"/>
    <w:basedOn w:val="Normal"/>
    <w:qFormat/>
    <w:rsid w:val="003247F0"/>
    <w:pPr>
      <w:spacing w:before="720" w:line="240" w:lineRule="auto"/>
    </w:pPr>
    <w:rPr>
      <w:rFonts w:asciiTheme="minorHAnsi" w:hAnsiTheme="minorHAnsi"/>
      <w:b/>
      <w:szCs w:val="24"/>
      <w:lang w:val="en-US"/>
    </w:rPr>
  </w:style>
  <w:style w:type="paragraph" w:customStyle="1" w:styleId="KeyPointsQuoteBox">
    <w:name w:val="Key Points Quote Box"/>
    <w:basedOn w:val="Normal"/>
    <w:qFormat/>
    <w:rsid w:val="009D2ACE"/>
    <w:pPr>
      <w:spacing w:before="120" w:line="360" w:lineRule="exact"/>
      <w:ind w:left="170" w:right="170"/>
    </w:pPr>
    <w:rPr>
      <w:rFonts w:asciiTheme="minorHAnsi" w:eastAsiaTheme="minorEastAsia" w:hAnsiTheme="minorHAnsi"/>
      <w:color w:val="FFFFFF" w:themeColor="background1"/>
      <w:sz w:val="32"/>
      <w:szCs w:val="32"/>
      <w:lang w:val="en-US"/>
    </w:rPr>
  </w:style>
  <w:style w:type="paragraph" w:customStyle="1" w:styleId="KeyPointsQuoteBoxCopy">
    <w:name w:val="Key Points Quote Box Copy"/>
    <w:basedOn w:val="Normal"/>
    <w:link w:val="KeyPointsQuoteBoxCopyChar"/>
    <w:qFormat/>
    <w:rsid w:val="009D2ACE"/>
    <w:pPr>
      <w:ind w:left="142"/>
    </w:pPr>
    <w:rPr>
      <w:rFonts w:asciiTheme="minorHAnsi" w:hAnsiTheme="minorHAnsi"/>
      <w:color w:val="FFFFFF" w:themeColor="background1"/>
      <w:szCs w:val="22"/>
    </w:rPr>
  </w:style>
  <w:style w:type="character" w:customStyle="1" w:styleId="KeyPointsQuoteBoxCopyChar">
    <w:name w:val="Key Points Quote Box Copy Char"/>
    <w:basedOn w:val="DefaultParagraphFont"/>
    <w:link w:val="KeyPointsQuoteBoxCopy"/>
    <w:rsid w:val="009D2ACE"/>
    <w:rPr>
      <w:rFonts w:asciiTheme="minorHAnsi" w:hAnsiTheme="minorHAnsi"/>
      <w:color w:val="FFFFFF" w:themeColor="background1"/>
      <w:sz w:val="22"/>
      <w:szCs w:val="22"/>
      <w:lang w:eastAsia="en-US"/>
    </w:rPr>
  </w:style>
  <w:style w:type="paragraph" w:customStyle="1" w:styleId="TOC30">
    <w:name w:val="TOC3"/>
    <w:basedOn w:val="TOC3"/>
    <w:link w:val="TOC3Char0"/>
    <w:rsid w:val="00722103"/>
  </w:style>
  <w:style w:type="paragraph" w:customStyle="1" w:styleId="HeaderTitle">
    <w:name w:val="Header Title"/>
    <w:basedOn w:val="SmallMainHeading"/>
    <w:link w:val="HeaderTitleChar"/>
    <w:qFormat/>
    <w:rsid w:val="00201781"/>
    <w:pPr>
      <w:pBdr>
        <w:bottom w:val="none" w:sz="0" w:space="0" w:color="auto"/>
      </w:pBdr>
      <w:jc w:val="right"/>
    </w:pPr>
    <w:rPr>
      <w:b/>
      <w:color w:val="FFFFFF" w:themeColor="background1"/>
      <w:sz w:val="28"/>
    </w:rPr>
  </w:style>
  <w:style w:type="character" w:customStyle="1" w:styleId="TOC3Char">
    <w:name w:val="TOC 3 Char"/>
    <w:basedOn w:val="DefaultParagraphFont"/>
    <w:link w:val="TOC3"/>
    <w:uiPriority w:val="39"/>
    <w:rsid w:val="00722103"/>
    <w:rPr>
      <w:rFonts w:ascii="Calibri Light" w:hAnsi="Calibri Light"/>
      <w:noProof/>
      <w:color w:val="3D3F3E"/>
      <w:sz w:val="22"/>
      <w:szCs w:val="21"/>
      <w:lang w:eastAsia="en-US"/>
    </w:rPr>
  </w:style>
  <w:style w:type="character" w:customStyle="1" w:styleId="TOC3Char0">
    <w:name w:val="TOC3 Char"/>
    <w:basedOn w:val="TOC3Char"/>
    <w:link w:val="TOC30"/>
    <w:rsid w:val="00722103"/>
    <w:rPr>
      <w:rFonts w:ascii="Calibri Light" w:hAnsi="Calibri Light"/>
      <w:noProof/>
      <w:color w:val="3D3F3E"/>
      <w:sz w:val="22"/>
      <w:szCs w:val="21"/>
      <w:lang w:eastAsia="en-US"/>
    </w:rPr>
  </w:style>
  <w:style w:type="character" w:customStyle="1" w:styleId="SmallMainHeadingChar">
    <w:name w:val="Small Main Heading Char"/>
    <w:basedOn w:val="DefaultParagraphFont"/>
    <w:link w:val="SmallMainHeading"/>
    <w:rsid w:val="006E1747"/>
    <w:rPr>
      <w:rFonts w:asciiTheme="minorHAnsi" w:eastAsia="Times New Roman" w:hAnsiTheme="minorHAnsi" w:cs="Calibri"/>
      <w:bCs/>
      <w:color w:val="00AEEF" w:themeColor="accent3"/>
      <w:kern w:val="32"/>
      <w:sz w:val="32"/>
      <w:szCs w:val="32"/>
      <w:lang w:val="en-GB"/>
    </w:rPr>
  </w:style>
  <w:style w:type="character" w:customStyle="1" w:styleId="HeaderTitleChar">
    <w:name w:val="Header Title Char"/>
    <w:basedOn w:val="SmallMainHeadingChar"/>
    <w:link w:val="HeaderTitle"/>
    <w:rsid w:val="00201781"/>
    <w:rPr>
      <w:rFonts w:asciiTheme="minorHAnsi" w:eastAsia="Times New Roman" w:hAnsiTheme="minorHAnsi" w:cs="Calibri"/>
      <w:b/>
      <w:bCs/>
      <w:color w:val="FFFFFF" w:themeColor="background1"/>
      <w:kern w:val="32"/>
      <w:sz w:val="28"/>
      <w:szCs w:val="32"/>
      <w:lang w:val="en-GB"/>
    </w:rPr>
  </w:style>
  <w:style w:type="paragraph" w:customStyle="1" w:styleId="TableHeading">
    <w:name w:val="Table Heading"/>
    <w:basedOn w:val="HighlightBoxCopy"/>
    <w:link w:val="TableHeadingChar"/>
    <w:qFormat/>
    <w:rsid w:val="00640C87"/>
    <w:pPr>
      <w:spacing w:after="160"/>
      <w:ind w:left="202"/>
    </w:pPr>
    <w:rPr>
      <w:rFonts w:cstheme="minorBidi"/>
      <w:b/>
    </w:rPr>
  </w:style>
  <w:style w:type="paragraph" w:customStyle="1" w:styleId="TableBodyCopy">
    <w:name w:val="Table Body Copy"/>
    <w:basedOn w:val="HighlightBoxCopy"/>
    <w:link w:val="TableBodyCopyChar"/>
    <w:qFormat/>
    <w:rsid w:val="00640C87"/>
    <w:pPr>
      <w:spacing w:after="160"/>
    </w:pPr>
    <w:rPr>
      <w:rFonts w:cstheme="minorBidi"/>
    </w:rPr>
  </w:style>
  <w:style w:type="character" w:customStyle="1" w:styleId="TableHeadingChar">
    <w:name w:val="Table Heading Char"/>
    <w:basedOn w:val="DefaultParagraphFont"/>
    <w:link w:val="TableHeading"/>
    <w:rsid w:val="00640C87"/>
    <w:rPr>
      <w:rFonts w:asciiTheme="minorHAnsi" w:eastAsiaTheme="minorEastAsia" w:hAnsiTheme="minorHAnsi" w:cstheme="minorBidi"/>
      <w:b/>
      <w:color w:val="5A5A5A" w:themeColor="text1" w:themeTint="BF"/>
      <w:sz w:val="22"/>
      <w:szCs w:val="21"/>
      <w:lang w:val="en-US" w:eastAsia="en-US"/>
    </w:rPr>
  </w:style>
  <w:style w:type="character" w:customStyle="1" w:styleId="TableBodyCopyChar">
    <w:name w:val="Table Body Copy Char"/>
    <w:basedOn w:val="DefaultParagraphFont"/>
    <w:link w:val="TableBodyCopy"/>
    <w:rsid w:val="00640C87"/>
    <w:rPr>
      <w:rFonts w:asciiTheme="minorHAnsi" w:eastAsiaTheme="minorEastAsia" w:hAnsiTheme="minorHAnsi" w:cstheme="minorBidi"/>
      <w:color w:val="5A5A5A" w:themeColor="text1" w:themeTint="BF"/>
      <w:sz w:val="22"/>
      <w:szCs w:val="21"/>
      <w:lang w:val="en-US" w:eastAsia="en-US"/>
    </w:rPr>
  </w:style>
  <w:style w:type="character" w:customStyle="1" w:styleId="HighlightBoxCopyChar">
    <w:name w:val="Highlight Box Copy Char"/>
    <w:basedOn w:val="DefaultParagraphFont"/>
    <w:link w:val="HighlightBoxCopy"/>
    <w:rsid w:val="0089289E"/>
    <w:rPr>
      <w:rFonts w:asciiTheme="minorHAnsi" w:eastAsiaTheme="minorEastAsia" w:hAnsiTheme="minorHAnsi"/>
      <w:color w:val="5A5A5A" w:themeColor="text1" w:themeTint="BF"/>
      <w:sz w:val="22"/>
      <w:szCs w:val="21"/>
      <w:lang w:val="en-US" w:eastAsia="en-US"/>
    </w:rPr>
  </w:style>
  <w:style w:type="paragraph" w:customStyle="1" w:styleId="TableBullet">
    <w:name w:val="Table Bullet"/>
    <w:basedOn w:val="HighlightBoxBullets"/>
    <w:link w:val="TableBulletChar"/>
    <w:qFormat/>
    <w:rsid w:val="0089289E"/>
    <w:pPr>
      <w:spacing w:after="160"/>
    </w:pPr>
    <w:rPr>
      <w:rFonts w:eastAsiaTheme="minorHAnsi" w:cstheme="minorBidi"/>
      <w:szCs w:val="22"/>
    </w:rPr>
  </w:style>
  <w:style w:type="character" w:customStyle="1" w:styleId="TableBulletChar">
    <w:name w:val="Table Bullet Char"/>
    <w:basedOn w:val="DefaultParagraphFont"/>
    <w:link w:val="TableBullet"/>
    <w:rsid w:val="0089289E"/>
    <w:rPr>
      <w:rFonts w:asciiTheme="minorHAnsi" w:eastAsiaTheme="minorHAnsi" w:hAnsiTheme="minorHAnsi" w:cstheme="minorBidi"/>
      <w:color w:val="5A5A5A" w:themeColor="text1" w:themeTint="BF"/>
      <w:sz w:val="22"/>
      <w:szCs w:val="22"/>
      <w:lang w:val="en-US" w:eastAsia="en-US"/>
    </w:rPr>
  </w:style>
  <w:style w:type="paragraph" w:styleId="CommentText">
    <w:name w:val="annotation text"/>
    <w:basedOn w:val="Normal"/>
    <w:link w:val="CommentTextChar"/>
    <w:uiPriority w:val="99"/>
    <w:semiHidden/>
    <w:unhideWhenUsed/>
    <w:rsid w:val="00A31C08"/>
    <w:pPr>
      <w:spacing w:line="240" w:lineRule="auto"/>
    </w:pPr>
    <w:rPr>
      <w:sz w:val="20"/>
      <w:szCs w:val="20"/>
    </w:rPr>
  </w:style>
  <w:style w:type="character" w:customStyle="1" w:styleId="CommentTextChar">
    <w:name w:val="Comment Text Char"/>
    <w:basedOn w:val="DefaultParagraphFont"/>
    <w:link w:val="CommentText"/>
    <w:uiPriority w:val="99"/>
    <w:semiHidden/>
    <w:rsid w:val="00A31C08"/>
    <w:rPr>
      <w:rFonts w:ascii="Calibri Light" w:hAnsi="Calibri Light"/>
      <w:color w:val="3D3F3E"/>
      <w:lang w:eastAsia="en-US"/>
    </w:rPr>
  </w:style>
  <w:style w:type="character" w:styleId="CommentReference">
    <w:name w:val="annotation reference"/>
    <w:basedOn w:val="DefaultParagraphFont"/>
    <w:uiPriority w:val="99"/>
    <w:semiHidden/>
    <w:unhideWhenUsed/>
    <w:rsid w:val="00A31C08"/>
    <w:rPr>
      <w:sz w:val="16"/>
      <w:szCs w:val="16"/>
    </w:rPr>
  </w:style>
  <w:style w:type="table" w:customStyle="1" w:styleId="TableGrid2">
    <w:name w:val="Table Grid2"/>
    <w:basedOn w:val="TableNormal"/>
    <w:next w:val="TableGrid"/>
    <w:uiPriority w:val="59"/>
    <w:rsid w:val="00AD5653"/>
    <w:rPr>
      <w:rFonts w:asciiTheme="minorHAnsi" w:eastAsiaTheme="minorHAnsi" w:hAnsiTheme="minorHAnsi" w:cstheme="minorBidi"/>
      <w:lang w:val="en-US" w:eastAsia="ja-JP"/>
    </w:rPr>
    <w:tblPr>
      <w:tblBorders>
        <w:top w:val="single" w:sz="4" w:space="0" w:color="242424" w:themeColor="text1"/>
        <w:left w:val="single" w:sz="4" w:space="0" w:color="242424" w:themeColor="text1"/>
        <w:bottom w:val="single" w:sz="4" w:space="0" w:color="242424" w:themeColor="text1"/>
        <w:right w:val="single" w:sz="4" w:space="0" w:color="242424" w:themeColor="text1"/>
        <w:insideH w:val="single" w:sz="4" w:space="0" w:color="242424" w:themeColor="text1"/>
        <w:insideV w:val="single" w:sz="4" w:space="0" w:color="242424" w:themeColor="text1"/>
      </w:tblBorders>
      <w:tblCellMar>
        <w:left w:w="0" w:type="dxa"/>
        <w:right w:w="0" w:type="dxa"/>
      </w:tblCellMar>
    </w:tblPr>
  </w:style>
  <w:style w:type="table" w:customStyle="1" w:styleId="TableGrid1">
    <w:name w:val="Table Grid1"/>
    <w:basedOn w:val="TableNormal"/>
    <w:next w:val="TableGrid"/>
    <w:rsid w:val="00DA2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A2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A2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A2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A2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A2D0B"/>
    <w:pPr>
      <w:spacing w:after="0" w:line="240" w:lineRule="auto"/>
    </w:pPr>
    <w:rPr>
      <w:rFonts w:ascii="Calibri" w:hAnsi="Calibri"/>
      <w:color w:val="auto"/>
      <w:sz w:val="20"/>
      <w:szCs w:val="20"/>
    </w:rPr>
  </w:style>
  <w:style w:type="character" w:customStyle="1" w:styleId="FootnoteTextChar">
    <w:name w:val="Footnote Text Char"/>
    <w:basedOn w:val="DefaultParagraphFont"/>
    <w:link w:val="FootnoteText"/>
    <w:uiPriority w:val="99"/>
    <w:semiHidden/>
    <w:rsid w:val="00DA2D0B"/>
    <w:rPr>
      <w:lang w:eastAsia="en-US"/>
    </w:rPr>
  </w:style>
  <w:style w:type="table" w:customStyle="1" w:styleId="TableGrid7">
    <w:name w:val="Table Grid7"/>
    <w:basedOn w:val="TableNormal"/>
    <w:next w:val="TableGrid"/>
    <w:rsid w:val="00DA2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95590"/>
    <w:rPr>
      <w:b/>
      <w:bCs/>
    </w:rPr>
  </w:style>
  <w:style w:type="character" w:customStyle="1" w:styleId="CommentSubjectChar">
    <w:name w:val="Comment Subject Char"/>
    <w:basedOn w:val="CommentTextChar"/>
    <w:link w:val="CommentSubject"/>
    <w:uiPriority w:val="99"/>
    <w:semiHidden/>
    <w:rsid w:val="00A95590"/>
    <w:rPr>
      <w:rFonts w:ascii="Calibri Light" w:hAnsi="Calibri Light"/>
      <w:b/>
      <w:bCs/>
      <w:color w:val="3D3F3E"/>
      <w:lang w:eastAsia="en-US"/>
    </w:rPr>
  </w:style>
  <w:style w:type="paragraph" w:styleId="Revision">
    <w:name w:val="Revision"/>
    <w:hidden/>
    <w:uiPriority w:val="99"/>
    <w:semiHidden/>
    <w:rsid w:val="000831E5"/>
    <w:rPr>
      <w:rFonts w:ascii="Calibri Light" w:hAnsi="Calibri Light"/>
      <w:color w:val="3D3F3E"/>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qFormat="1"/>
    <w:lsdException w:name="caption" w:uiPriority="35" w:qFormat="1"/>
    <w:lsdException w:name="List Bullet" w:uiPriority="0" w:qFormat="1"/>
    <w:lsdException w:name="List Bullet 2" w:uiPriority="0"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463D30"/>
    <w:pPr>
      <w:spacing w:after="120" w:line="275" w:lineRule="exact"/>
    </w:pPr>
    <w:rPr>
      <w:rFonts w:ascii="Calibri Light" w:hAnsi="Calibri Light"/>
      <w:color w:val="3D3F3E"/>
      <w:sz w:val="22"/>
      <w:szCs w:val="21"/>
      <w:lang w:eastAsia="en-US"/>
    </w:rPr>
  </w:style>
  <w:style w:type="paragraph" w:styleId="Heading1">
    <w:name w:val="heading 1"/>
    <w:basedOn w:val="Normal"/>
    <w:next w:val="Heading2"/>
    <w:link w:val="Heading1Char"/>
    <w:autoRedefine/>
    <w:qFormat/>
    <w:rsid w:val="0089289E"/>
    <w:pPr>
      <w:keepNext/>
      <w:pBdr>
        <w:bottom w:val="single" w:sz="2" w:space="8" w:color="00AEEF" w:themeColor="accent3"/>
      </w:pBdr>
      <w:spacing w:after="840" w:line="540" w:lineRule="exact"/>
      <w:outlineLvl w:val="0"/>
    </w:pPr>
    <w:rPr>
      <w:rFonts w:eastAsia="Times New Roman" w:cs="Calibri"/>
      <w:bCs/>
      <w:color w:val="00AEEF" w:themeColor="accent3"/>
      <w:kern w:val="32"/>
      <w:sz w:val="52"/>
      <w:szCs w:val="48"/>
      <w:lang w:val="en-GB" w:eastAsia="en-NZ"/>
    </w:rPr>
  </w:style>
  <w:style w:type="paragraph" w:styleId="Heading2">
    <w:name w:val="heading 2"/>
    <w:next w:val="Normal"/>
    <w:link w:val="Heading2Char"/>
    <w:autoRedefine/>
    <w:qFormat/>
    <w:rsid w:val="005D1AAC"/>
    <w:pPr>
      <w:keepNext/>
      <w:tabs>
        <w:tab w:val="left" w:pos="142"/>
        <w:tab w:val="left" w:pos="284"/>
        <w:tab w:val="left" w:pos="2552"/>
        <w:tab w:val="left" w:pos="2835"/>
        <w:tab w:val="left" w:pos="10065"/>
      </w:tabs>
      <w:spacing w:after="200" w:line="340" w:lineRule="exact"/>
      <w:jc w:val="both"/>
      <w:outlineLvl w:val="1"/>
    </w:pPr>
    <w:rPr>
      <w:rFonts w:asciiTheme="minorHAnsi" w:eastAsia="Times New Roman" w:hAnsiTheme="minorHAnsi"/>
      <w:b/>
      <w:bCs/>
      <w:iCs/>
      <w:color w:val="00AEEF" w:themeColor="accent3"/>
      <w:sz w:val="32"/>
      <w:szCs w:val="28"/>
      <w:lang w:val="en-US" w:eastAsia="en-US"/>
    </w:rPr>
  </w:style>
  <w:style w:type="paragraph" w:styleId="Heading3">
    <w:name w:val="heading 3"/>
    <w:aliases w:val="Sub Head"/>
    <w:basedOn w:val="Normal"/>
    <w:next w:val="Normal"/>
    <w:link w:val="Heading3Char"/>
    <w:autoRedefine/>
    <w:qFormat/>
    <w:rsid w:val="009815CC"/>
    <w:pPr>
      <w:keepNext/>
      <w:tabs>
        <w:tab w:val="left" w:pos="375"/>
        <w:tab w:val="center" w:pos="6980"/>
      </w:tabs>
      <w:spacing w:before="240"/>
      <w:outlineLvl w:val="2"/>
    </w:pPr>
    <w:rPr>
      <w:rFonts w:ascii="Calibri" w:eastAsia="Times New Roman" w:hAnsi="Calibri"/>
      <w:bCs/>
      <w:color w:val="00AEEF" w:themeColor="accent3"/>
      <w:sz w:val="32"/>
      <w:szCs w:val="32"/>
      <w:lang w:val="en-AU"/>
    </w:rPr>
  </w:style>
  <w:style w:type="paragraph" w:styleId="Heading4">
    <w:name w:val="heading 4"/>
    <w:aliases w:val="Sub Head Italic"/>
    <w:basedOn w:val="Heading3"/>
    <w:next w:val="Normal"/>
    <w:link w:val="Heading4Char"/>
    <w:qFormat/>
    <w:rsid w:val="008069D0"/>
    <w:pPr>
      <w:outlineLvl w:val="3"/>
    </w:pPr>
    <w:rPr>
      <w:i/>
      <w:color w:val="3D3F3E"/>
    </w:rPr>
  </w:style>
  <w:style w:type="paragraph" w:styleId="Heading5">
    <w:name w:val="heading 5"/>
    <w:basedOn w:val="Normal"/>
    <w:next w:val="Normal"/>
    <w:link w:val="Heading5Char"/>
    <w:uiPriority w:val="9"/>
    <w:unhideWhenUsed/>
    <w:rsid w:val="008069D0"/>
    <w:pPr>
      <w:keepNext/>
      <w:keepLines/>
      <w:spacing w:before="200" w:after="0"/>
      <w:outlineLvl w:val="4"/>
    </w:pPr>
    <w:rPr>
      <w:rFonts w:asciiTheme="majorHAnsi" w:eastAsiaTheme="majorEastAsia" w:hAnsiTheme="majorHAnsi" w:cstheme="majorBidi"/>
      <w:color w:val="1718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D1AAC"/>
    <w:rPr>
      <w:rFonts w:asciiTheme="minorHAnsi" w:eastAsia="Times New Roman" w:hAnsiTheme="minorHAnsi"/>
      <w:b/>
      <w:bCs/>
      <w:iCs/>
      <w:color w:val="00AEEF" w:themeColor="accent3"/>
      <w:sz w:val="32"/>
      <w:szCs w:val="28"/>
      <w:lang w:val="en-US" w:eastAsia="en-US"/>
    </w:rPr>
  </w:style>
  <w:style w:type="character" w:customStyle="1" w:styleId="Heading1Char">
    <w:name w:val="Heading 1 Char"/>
    <w:link w:val="Heading1"/>
    <w:rsid w:val="0089289E"/>
    <w:rPr>
      <w:rFonts w:ascii="Calibri Light" w:eastAsia="Times New Roman" w:hAnsi="Calibri Light" w:cs="Calibri"/>
      <w:bCs/>
      <w:color w:val="00AEEF" w:themeColor="accent3"/>
      <w:kern w:val="32"/>
      <w:sz w:val="52"/>
      <w:szCs w:val="48"/>
      <w:lang w:val="en-GB"/>
    </w:rPr>
  </w:style>
  <w:style w:type="character" w:customStyle="1" w:styleId="Heading3Char">
    <w:name w:val="Heading 3 Char"/>
    <w:aliases w:val="Sub Head Char"/>
    <w:link w:val="Heading3"/>
    <w:rsid w:val="009815CC"/>
    <w:rPr>
      <w:rFonts w:eastAsia="Times New Roman"/>
      <w:bCs/>
      <w:color w:val="00AEEF" w:themeColor="accent3"/>
      <w:sz w:val="32"/>
      <w:szCs w:val="32"/>
      <w:lang w:val="en-AU" w:eastAsia="en-US"/>
    </w:rPr>
  </w:style>
  <w:style w:type="character" w:customStyle="1" w:styleId="Heading4Char">
    <w:name w:val="Heading 4 Char"/>
    <w:aliases w:val="Sub Head Italic Char"/>
    <w:link w:val="Heading4"/>
    <w:rsid w:val="008069D0"/>
    <w:rPr>
      <w:rFonts w:eastAsia="Times New Roman"/>
      <w:bCs/>
      <w:i/>
      <w:color w:val="3D3F3E"/>
      <w:sz w:val="22"/>
      <w:szCs w:val="26"/>
      <w:lang w:eastAsia="en-US"/>
    </w:rPr>
  </w:style>
  <w:style w:type="paragraph" w:styleId="Header">
    <w:name w:val="header"/>
    <w:basedOn w:val="Normal"/>
    <w:link w:val="HeaderChar"/>
    <w:uiPriority w:val="99"/>
    <w:unhideWhenUsed/>
    <w:rsid w:val="00090F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FDF"/>
  </w:style>
  <w:style w:type="paragraph" w:styleId="Footer">
    <w:name w:val="footer"/>
    <w:basedOn w:val="Normal"/>
    <w:link w:val="FooterChar"/>
    <w:autoRedefine/>
    <w:uiPriority w:val="99"/>
    <w:unhideWhenUsed/>
    <w:qFormat/>
    <w:rsid w:val="00A5484F"/>
    <w:pPr>
      <w:tabs>
        <w:tab w:val="left" w:pos="1418"/>
        <w:tab w:val="left" w:pos="1560"/>
        <w:tab w:val="center" w:pos="2268"/>
        <w:tab w:val="right" w:pos="3402"/>
      </w:tabs>
      <w:spacing w:after="0" w:line="240" w:lineRule="auto"/>
      <w:ind w:right="39"/>
      <w:jc w:val="right"/>
    </w:pPr>
    <w:rPr>
      <w:rFonts w:cs="Calibri Light"/>
      <w:noProof/>
      <w:color w:val="575756"/>
      <w:sz w:val="16"/>
      <w:szCs w:val="16"/>
    </w:rPr>
  </w:style>
  <w:style w:type="character" w:customStyle="1" w:styleId="FooterChar">
    <w:name w:val="Footer Char"/>
    <w:basedOn w:val="DefaultParagraphFont"/>
    <w:link w:val="Footer"/>
    <w:uiPriority w:val="99"/>
    <w:rsid w:val="00A5484F"/>
    <w:rPr>
      <w:rFonts w:ascii="Calibri Light" w:hAnsi="Calibri Light" w:cs="Calibri Light"/>
      <w:noProof/>
      <w:color w:val="575756"/>
      <w:sz w:val="16"/>
      <w:szCs w:val="16"/>
      <w:lang w:eastAsia="en-US"/>
    </w:rPr>
  </w:style>
  <w:style w:type="paragraph" w:styleId="BalloonText">
    <w:name w:val="Balloon Text"/>
    <w:basedOn w:val="Normal"/>
    <w:link w:val="BalloonTextChar"/>
    <w:uiPriority w:val="99"/>
    <w:semiHidden/>
    <w:unhideWhenUsed/>
    <w:rsid w:val="00090FD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90FDF"/>
    <w:rPr>
      <w:rFonts w:ascii="Tahoma" w:hAnsi="Tahoma" w:cs="Tahoma"/>
      <w:sz w:val="16"/>
      <w:szCs w:val="16"/>
    </w:rPr>
  </w:style>
  <w:style w:type="paragraph" w:customStyle="1" w:styleId="ContactInfo">
    <w:name w:val="Contact Info"/>
    <w:basedOn w:val="Normal"/>
    <w:qFormat/>
    <w:rsid w:val="000B1701"/>
    <w:pPr>
      <w:spacing w:after="0" w:line="255" w:lineRule="exact"/>
    </w:pPr>
    <w:rPr>
      <w:color w:val="FFFFFF" w:themeColor="background1"/>
      <w:sz w:val="18"/>
      <w:szCs w:val="18"/>
    </w:rPr>
  </w:style>
  <w:style w:type="character" w:styleId="Hyperlink">
    <w:name w:val="Hyperlink"/>
    <w:uiPriority w:val="99"/>
    <w:unhideWhenUsed/>
    <w:qFormat/>
    <w:rsid w:val="007742C9"/>
    <w:rPr>
      <w:rFonts w:ascii="Calibri Light" w:hAnsi="Calibri Light"/>
      <w:color w:val="00AEEF" w:themeColor="accent3"/>
      <w:sz w:val="22"/>
      <w:u w:val="none"/>
      <w:lang w:val="en-US"/>
    </w:rPr>
  </w:style>
  <w:style w:type="paragraph" w:customStyle="1" w:styleId="InsideCover">
    <w:name w:val="Inside Cover"/>
    <w:basedOn w:val="Normal"/>
    <w:qFormat/>
    <w:rsid w:val="006D7518"/>
    <w:pPr>
      <w:spacing w:after="0" w:line="288" w:lineRule="exact"/>
    </w:pPr>
    <w:rPr>
      <w:sz w:val="24"/>
    </w:rPr>
  </w:style>
  <w:style w:type="paragraph" w:customStyle="1" w:styleId="Heading2Numbered">
    <w:name w:val="Heading 2 (Numbered)"/>
    <w:basedOn w:val="Heading3"/>
    <w:next w:val="Normal"/>
    <w:autoRedefine/>
    <w:qFormat/>
    <w:rsid w:val="0094729E"/>
    <w:rPr>
      <w:rFonts w:asciiTheme="minorHAnsi" w:hAnsiTheme="minorHAnsi"/>
      <w:szCs w:val="21"/>
    </w:rPr>
  </w:style>
  <w:style w:type="paragraph" w:customStyle="1" w:styleId="Heading3Numbered">
    <w:name w:val="Heading 3 (Numbered)"/>
    <w:aliases w:val="Sub Head (Numbered)"/>
    <w:basedOn w:val="Heading3"/>
    <w:next w:val="Normal"/>
    <w:qFormat/>
    <w:rsid w:val="006D7518"/>
    <w:pPr>
      <w:numPr>
        <w:numId w:val="1"/>
      </w:numPr>
    </w:pPr>
  </w:style>
  <w:style w:type="paragraph" w:styleId="ListParagraph">
    <w:name w:val="List Paragraph"/>
    <w:basedOn w:val="Normal"/>
    <w:uiPriority w:val="34"/>
    <w:qFormat/>
    <w:rsid w:val="00463D30"/>
    <w:pPr>
      <w:spacing w:after="140"/>
      <w:ind w:left="720"/>
    </w:pPr>
  </w:style>
  <w:style w:type="paragraph" w:styleId="ListBullet">
    <w:name w:val="List Bullet"/>
    <w:basedOn w:val="Normal"/>
    <w:autoRedefine/>
    <w:unhideWhenUsed/>
    <w:qFormat/>
    <w:rsid w:val="000B1701"/>
    <w:pPr>
      <w:numPr>
        <w:numId w:val="5"/>
      </w:numPr>
    </w:pPr>
    <w:rPr>
      <w:lang w:val="en-US"/>
    </w:rPr>
  </w:style>
  <w:style w:type="paragraph" w:styleId="ListBullet2">
    <w:name w:val="List Bullet 2"/>
    <w:basedOn w:val="Normal"/>
    <w:autoRedefine/>
    <w:unhideWhenUsed/>
    <w:qFormat/>
    <w:rsid w:val="00463D30"/>
    <w:pPr>
      <w:numPr>
        <w:numId w:val="2"/>
      </w:numPr>
      <w:tabs>
        <w:tab w:val="clear" w:pos="505"/>
        <w:tab w:val="num" w:pos="720"/>
      </w:tabs>
      <w:ind w:left="720"/>
    </w:pPr>
  </w:style>
  <w:style w:type="paragraph" w:customStyle="1" w:styleId="SubListBullet">
    <w:name w:val="Sub List Bullet"/>
    <w:rsid w:val="006D7518"/>
    <w:pPr>
      <w:numPr>
        <w:numId w:val="3"/>
      </w:numPr>
    </w:pPr>
    <w:rPr>
      <w:sz w:val="22"/>
      <w:szCs w:val="22"/>
      <w:lang w:eastAsia="en-US"/>
    </w:rPr>
  </w:style>
  <w:style w:type="paragraph" w:customStyle="1" w:styleId="SubListBullet2">
    <w:name w:val="Sub List Bullet 2"/>
    <w:basedOn w:val="Normal"/>
    <w:rsid w:val="006D7518"/>
    <w:pPr>
      <w:numPr>
        <w:numId w:val="4"/>
      </w:numPr>
      <w:spacing w:after="140" w:line="280" w:lineRule="exact"/>
    </w:pPr>
  </w:style>
  <w:style w:type="paragraph" w:styleId="NormalIndent">
    <w:name w:val="Normal Indent"/>
    <w:aliases w:val="Body Indent"/>
    <w:basedOn w:val="Normal"/>
    <w:semiHidden/>
    <w:unhideWhenUsed/>
    <w:rsid w:val="006D7518"/>
    <w:pPr>
      <w:spacing w:after="140" w:line="280" w:lineRule="exact"/>
      <w:ind w:left="357"/>
    </w:pPr>
  </w:style>
  <w:style w:type="paragraph" w:customStyle="1" w:styleId="Website">
    <w:name w:val="Website"/>
    <w:basedOn w:val="Normal"/>
    <w:qFormat/>
    <w:rsid w:val="000B65E3"/>
    <w:pPr>
      <w:pBdr>
        <w:bottom w:val="single" w:sz="2" w:space="3" w:color="FFFFFF" w:themeColor="background1"/>
      </w:pBdr>
    </w:pPr>
    <w:rPr>
      <w:rFonts w:ascii="Calibri" w:hAnsi="Calibri"/>
      <w:b/>
      <w:color w:val="FFFFFF" w:themeColor="background1"/>
      <w:szCs w:val="20"/>
    </w:rPr>
  </w:style>
  <w:style w:type="paragraph" w:styleId="TOC1">
    <w:name w:val="toc 1"/>
    <w:basedOn w:val="Normal"/>
    <w:next w:val="Normal"/>
    <w:autoRedefine/>
    <w:uiPriority w:val="39"/>
    <w:unhideWhenUsed/>
    <w:qFormat/>
    <w:rsid w:val="00E5670D"/>
    <w:pPr>
      <w:pBdr>
        <w:bottom w:val="single" w:sz="2" w:space="3" w:color="3D3F3E"/>
        <w:between w:val="single" w:sz="2" w:space="1" w:color="3D3F3E"/>
      </w:pBdr>
      <w:tabs>
        <w:tab w:val="left" w:pos="10206"/>
      </w:tabs>
      <w:spacing w:before="240" w:line="384" w:lineRule="exact"/>
    </w:pPr>
    <w:rPr>
      <w:b/>
      <w:noProof/>
      <w:color w:val="00AEEF" w:themeColor="accent3"/>
    </w:rPr>
  </w:style>
  <w:style w:type="paragraph" w:styleId="TOC2">
    <w:name w:val="toc 2"/>
    <w:basedOn w:val="Normal"/>
    <w:next w:val="Normal"/>
    <w:autoRedefine/>
    <w:uiPriority w:val="39"/>
    <w:unhideWhenUsed/>
    <w:qFormat/>
    <w:rsid w:val="00715D30"/>
    <w:pPr>
      <w:tabs>
        <w:tab w:val="left" w:pos="10206"/>
      </w:tabs>
      <w:spacing w:before="120" w:after="0" w:line="240" w:lineRule="exact"/>
    </w:pPr>
    <w:rPr>
      <w:noProof/>
    </w:rPr>
  </w:style>
  <w:style w:type="paragraph" w:styleId="TOCHeading">
    <w:name w:val="TOC Heading"/>
    <w:basedOn w:val="Heading1"/>
    <w:next w:val="Normal"/>
    <w:uiPriority w:val="39"/>
    <w:unhideWhenUsed/>
    <w:rsid w:val="006C1133"/>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3">
    <w:name w:val="toc 3"/>
    <w:basedOn w:val="Normal"/>
    <w:next w:val="Normal"/>
    <w:link w:val="TOC3Char"/>
    <w:autoRedefine/>
    <w:uiPriority w:val="39"/>
    <w:unhideWhenUsed/>
    <w:qFormat/>
    <w:rsid w:val="00715D30"/>
    <w:pPr>
      <w:tabs>
        <w:tab w:val="left" w:pos="10206"/>
      </w:tabs>
      <w:spacing w:before="120" w:line="220" w:lineRule="exact"/>
      <w:ind w:left="284" w:right="140"/>
    </w:pPr>
    <w:rPr>
      <w:noProof/>
    </w:rPr>
  </w:style>
  <w:style w:type="character" w:styleId="PageNumber">
    <w:name w:val="page number"/>
    <w:uiPriority w:val="99"/>
    <w:unhideWhenUsed/>
    <w:rsid w:val="008F0636"/>
    <w:rPr>
      <w:rFonts w:ascii="Calibri" w:hAnsi="Calibri"/>
      <w:b/>
      <w:i/>
      <w:color w:val="437BBE"/>
    </w:rPr>
  </w:style>
  <w:style w:type="paragraph" w:customStyle="1" w:styleId="DocumentNumber">
    <w:name w:val="Document Number"/>
    <w:qFormat/>
    <w:rsid w:val="003B4622"/>
    <w:rPr>
      <w:rFonts w:eastAsiaTheme="minorHAnsi" w:cs="Calibri"/>
      <w:color w:val="FFFFFF" w:themeColor="background1"/>
      <w:sz w:val="14"/>
      <w:szCs w:val="14"/>
      <w:lang w:val="en-US" w:eastAsia="ja-JP"/>
    </w:rPr>
  </w:style>
  <w:style w:type="character" w:customStyle="1" w:styleId="FooterVerticalLine">
    <w:name w:val="Footer Vertical Line"/>
    <w:uiPriority w:val="1"/>
    <w:qFormat/>
    <w:rsid w:val="0094729E"/>
    <w:rPr>
      <w:color w:val="00AEEF" w:themeColor="accent3"/>
    </w:rPr>
  </w:style>
  <w:style w:type="paragraph" w:customStyle="1" w:styleId="TitleDate">
    <w:name w:val="Title &amp; Date"/>
    <w:basedOn w:val="Normal"/>
    <w:rsid w:val="008A0531"/>
    <w:pPr>
      <w:spacing w:after="340" w:line="240" w:lineRule="auto"/>
    </w:pPr>
    <w:rPr>
      <w:rFonts w:ascii="Myriad Pro Bold" w:eastAsiaTheme="minorHAnsi" w:hAnsi="Myriad Pro Bold" w:cs="Myriad Pro Bold"/>
      <w:caps/>
      <w:color w:val="FFFFFF"/>
      <w:sz w:val="23"/>
      <w:szCs w:val="23"/>
      <w:u w:color="000000"/>
      <w:lang w:val="en-US" w:eastAsia="ja-JP"/>
    </w:rPr>
  </w:style>
  <w:style w:type="paragraph" w:customStyle="1" w:styleId="IntroText">
    <w:name w:val="Intro Text"/>
    <w:basedOn w:val="Normal"/>
    <w:qFormat/>
    <w:rsid w:val="00F171C3"/>
    <w:pPr>
      <w:pBdr>
        <w:bottom w:val="single" w:sz="2" w:space="8" w:color="00AEEF" w:themeColor="accent3"/>
      </w:pBdr>
      <w:spacing w:line="340" w:lineRule="exact"/>
      <w:outlineLvl w:val="2"/>
    </w:pPr>
    <w:rPr>
      <w:color w:val="00AEEF" w:themeColor="accent3"/>
      <w:sz w:val="32"/>
      <w:szCs w:val="28"/>
      <w:lang w:val="en-US"/>
    </w:rPr>
  </w:style>
  <w:style w:type="paragraph" w:customStyle="1" w:styleId="FrontCoverSubTextHeading">
    <w:name w:val="Front Cover Sub Text Heading"/>
    <w:basedOn w:val="Normal"/>
    <w:qFormat/>
    <w:rsid w:val="004925DF"/>
    <w:pPr>
      <w:spacing w:before="120" w:line="240" w:lineRule="auto"/>
      <w:jc w:val="right"/>
    </w:pPr>
    <w:rPr>
      <w:rFonts w:asciiTheme="minorHAnsi" w:hAnsiTheme="minorHAnsi"/>
      <w:color w:val="FFFFFF" w:themeColor="background1"/>
      <w:sz w:val="36"/>
      <w:szCs w:val="36"/>
      <w:lang w:val="en-US"/>
    </w:rPr>
  </w:style>
  <w:style w:type="paragraph" w:customStyle="1" w:styleId="DefaultParagraph">
    <w:name w:val="DefaultParagraph"/>
    <w:qFormat/>
    <w:rsid w:val="00D87494"/>
    <w:pPr>
      <w:widowControl w:val="0"/>
      <w:autoSpaceDE w:val="0"/>
      <w:autoSpaceDN w:val="0"/>
      <w:adjustRightInd w:val="0"/>
    </w:pPr>
    <w:rPr>
      <w:rFonts w:asciiTheme="minorHAnsi" w:eastAsiaTheme="minorHAnsi" w:hAnsiTheme="minorHAnsi" w:cstheme="minorBidi"/>
      <w:lang w:val="en-US" w:eastAsia="ja-JP"/>
    </w:rPr>
  </w:style>
  <w:style w:type="table" w:styleId="TableGrid">
    <w:name w:val="Table Grid"/>
    <w:basedOn w:val="TableNormal"/>
    <w:uiPriority w:val="59"/>
    <w:rsid w:val="00D87494"/>
    <w:rPr>
      <w:rFonts w:asciiTheme="minorHAnsi" w:eastAsiaTheme="minorHAnsi" w:hAnsiTheme="minorHAnsi" w:cstheme="minorBidi"/>
      <w:lang w:val="en-US" w:eastAsia="ja-JP"/>
    </w:rPr>
    <w:tblPr>
      <w:tblBorders>
        <w:top w:val="single" w:sz="4" w:space="0" w:color="242424" w:themeColor="text1"/>
        <w:left w:val="single" w:sz="4" w:space="0" w:color="242424" w:themeColor="text1"/>
        <w:bottom w:val="single" w:sz="4" w:space="0" w:color="242424" w:themeColor="text1"/>
        <w:right w:val="single" w:sz="4" w:space="0" w:color="242424" w:themeColor="text1"/>
        <w:insideH w:val="single" w:sz="4" w:space="0" w:color="242424" w:themeColor="text1"/>
        <w:insideV w:val="single" w:sz="4" w:space="0" w:color="242424" w:themeColor="text1"/>
      </w:tblBorders>
      <w:tblCellMar>
        <w:left w:w="0" w:type="dxa"/>
        <w:right w:w="0" w:type="dxa"/>
      </w:tblCellMar>
    </w:tblPr>
  </w:style>
  <w:style w:type="paragraph" w:customStyle="1" w:styleId="NormalParagraphStyle">
    <w:name w:val="NormalParagraphStyle"/>
    <w:basedOn w:val="Normal"/>
    <w:rsid w:val="00457AB9"/>
    <w:pPr>
      <w:spacing w:after="0" w:line="240" w:lineRule="auto"/>
    </w:pPr>
    <w:rPr>
      <w:rFonts w:ascii="Minion Pro" w:eastAsiaTheme="minorHAnsi" w:hAnsi="Minion Pro" w:cs="Minion Pro"/>
      <w:color w:val="1C1C1B"/>
      <w:sz w:val="24"/>
      <w:szCs w:val="24"/>
      <w:u w:color="000000"/>
      <w:lang w:val="en-US" w:eastAsia="ja-JP"/>
    </w:rPr>
  </w:style>
  <w:style w:type="character" w:customStyle="1" w:styleId="BoldBlueText">
    <w:name w:val="Bold Blue Text"/>
    <w:basedOn w:val="DefaultParagraphFont"/>
    <w:uiPriority w:val="1"/>
    <w:qFormat/>
    <w:rsid w:val="0094729E"/>
    <w:rPr>
      <w:rFonts w:asciiTheme="minorHAnsi" w:hAnsiTheme="minorHAnsi"/>
      <w:b/>
      <w:color w:val="00AEEF" w:themeColor="accent3"/>
      <w:sz w:val="22"/>
      <w:lang w:val="en-US"/>
    </w:rPr>
  </w:style>
  <w:style w:type="character" w:styleId="FollowedHyperlink">
    <w:name w:val="FollowedHyperlink"/>
    <w:basedOn w:val="DefaultParagraphFont"/>
    <w:uiPriority w:val="99"/>
    <w:semiHidden/>
    <w:unhideWhenUsed/>
    <w:rsid w:val="00A27A36"/>
    <w:rPr>
      <w:color w:val="00C0F3" w:themeColor="followedHyperlink"/>
      <w:u w:val="single"/>
    </w:rPr>
  </w:style>
  <w:style w:type="paragraph" w:customStyle="1" w:styleId="ListNumbering">
    <w:name w:val="List Numbering"/>
    <w:basedOn w:val="Normal"/>
    <w:next w:val="Normal"/>
    <w:autoRedefine/>
    <w:qFormat/>
    <w:rsid w:val="00463D30"/>
    <w:pPr>
      <w:numPr>
        <w:numId w:val="6"/>
      </w:numPr>
      <w:ind w:left="357" w:hanging="357"/>
    </w:pPr>
  </w:style>
  <w:style w:type="paragraph" w:customStyle="1" w:styleId="PullOutCopy">
    <w:name w:val="Pull Out Copy"/>
    <w:basedOn w:val="Normal"/>
    <w:qFormat/>
    <w:rsid w:val="002910BE"/>
    <w:pPr>
      <w:pBdr>
        <w:top w:val="single" w:sz="2" w:space="4" w:color="00AEEF" w:themeColor="accent3"/>
        <w:bottom w:val="single" w:sz="2" w:space="6" w:color="00AEEF" w:themeColor="accent3"/>
      </w:pBdr>
      <w:spacing w:line="340" w:lineRule="exact"/>
    </w:pPr>
    <w:rPr>
      <w:rFonts w:eastAsiaTheme="minorEastAsia"/>
      <w:color w:val="00AEEF" w:themeColor="accent3"/>
      <w:sz w:val="28"/>
      <w:szCs w:val="26"/>
      <w:lang w:val="en-GB"/>
    </w:rPr>
  </w:style>
  <w:style w:type="paragraph" w:customStyle="1" w:styleId="HighlightBoxCopy">
    <w:name w:val="Highlight Box Copy"/>
    <w:basedOn w:val="Normal"/>
    <w:link w:val="HighlightBoxCopyChar"/>
    <w:qFormat/>
    <w:rsid w:val="004C0AA6"/>
    <w:pPr>
      <w:spacing w:before="120"/>
      <w:ind w:left="170" w:right="170"/>
    </w:pPr>
    <w:rPr>
      <w:rFonts w:asciiTheme="minorHAnsi" w:eastAsiaTheme="minorEastAsia" w:hAnsiTheme="minorHAnsi"/>
      <w:color w:val="5A5A5A" w:themeColor="text1" w:themeTint="BF"/>
      <w:lang w:val="en-US"/>
    </w:rPr>
  </w:style>
  <w:style w:type="paragraph" w:customStyle="1" w:styleId="HighlightBoxHeading">
    <w:name w:val="Highlight Box Heading"/>
    <w:qFormat/>
    <w:rsid w:val="002910BE"/>
    <w:pPr>
      <w:pBdr>
        <w:bottom w:val="single" w:sz="2" w:space="6" w:color="00AEEF" w:themeColor="accent3"/>
      </w:pBdr>
      <w:spacing w:before="240"/>
      <w:ind w:left="170" w:right="170"/>
    </w:pPr>
    <w:rPr>
      <w:rFonts w:asciiTheme="minorHAnsi" w:eastAsiaTheme="minorEastAsia" w:hAnsiTheme="minorHAnsi"/>
      <w:b/>
      <w:color w:val="00AEEF" w:themeColor="accent3"/>
      <w:sz w:val="32"/>
      <w:szCs w:val="28"/>
      <w:lang w:val="en-US" w:eastAsia="en-US"/>
    </w:rPr>
  </w:style>
  <w:style w:type="paragraph" w:customStyle="1" w:styleId="HighlightBoxIntroCopy">
    <w:name w:val="Highlight Box Intro Copy"/>
    <w:qFormat/>
    <w:rsid w:val="0094729E"/>
    <w:pPr>
      <w:spacing w:before="120" w:after="240" w:line="320" w:lineRule="exact"/>
      <w:ind w:left="170" w:right="170"/>
    </w:pPr>
    <w:rPr>
      <w:rFonts w:ascii="Calibri Light" w:eastAsiaTheme="minorEastAsia" w:hAnsi="Calibri Light"/>
      <w:color w:val="00AEEF" w:themeColor="accent3"/>
      <w:sz w:val="26"/>
      <w:szCs w:val="26"/>
      <w:lang w:val="en-US" w:eastAsia="en-US"/>
    </w:rPr>
  </w:style>
  <w:style w:type="paragraph" w:customStyle="1" w:styleId="HighlightBoxBullets">
    <w:name w:val="Highlight Box Bullets"/>
    <w:qFormat/>
    <w:rsid w:val="00D3324F"/>
    <w:pPr>
      <w:numPr>
        <w:numId w:val="7"/>
      </w:numPr>
      <w:spacing w:before="120" w:after="120"/>
      <w:ind w:left="544" w:right="170"/>
    </w:pPr>
    <w:rPr>
      <w:rFonts w:asciiTheme="minorHAnsi" w:hAnsiTheme="minorHAnsi"/>
      <w:color w:val="5A5A5A" w:themeColor="text1" w:themeTint="BF"/>
      <w:sz w:val="22"/>
      <w:szCs w:val="21"/>
      <w:lang w:val="en-US" w:eastAsia="en-US"/>
    </w:rPr>
  </w:style>
  <w:style w:type="paragraph" w:styleId="TOC4">
    <w:name w:val="toc 4"/>
    <w:basedOn w:val="Normal"/>
    <w:next w:val="Normal"/>
    <w:autoRedefine/>
    <w:uiPriority w:val="39"/>
    <w:unhideWhenUsed/>
    <w:rsid w:val="001948C7"/>
    <w:pPr>
      <w:ind w:left="630"/>
    </w:pPr>
  </w:style>
  <w:style w:type="paragraph" w:customStyle="1" w:styleId="QuoteBox">
    <w:name w:val="Quote Box"/>
    <w:basedOn w:val="Normal"/>
    <w:qFormat/>
    <w:rsid w:val="001368F8"/>
    <w:pPr>
      <w:spacing w:before="100" w:beforeAutospacing="1" w:after="0" w:line="480" w:lineRule="exact"/>
      <w:ind w:left="170" w:right="170"/>
    </w:pPr>
    <w:rPr>
      <w:rFonts w:ascii="Georgia" w:eastAsiaTheme="minorEastAsia" w:hAnsi="Georgia"/>
      <w:i/>
      <w:color w:val="FFFFFF" w:themeColor="background1"/>
      <w:sz w:val="32"/>
      <w:szCs w:val="40"/>
      <w:lang w:val="en-US"/>
    </w:rPr>
  </w:style>
  <w:style w:type="paragraph" w:styleId="TOC5">
    <w:name w:val="toc 5"/>
    <w:basedOn w:val="Normal"/>
    <w:next w:val="Normal"/>
    <w:autoRedefine/>
    <w:uiPriority w:val="39"/>
    <w:unhideWhenUsed/>
    <w:rsid w:val="001948C7"/>
    <w:pPr>
      <w:spacing w:after="100"/>
      <w:ind w:left="840"/>
    </w:pPr>
  </w:style>
  <w:style w:type="paragraph" w:styleId="TOC6">
    <w:name w:val="toc 6"/>
    <w:basedOn w:val="Normal"/>
    <w:next w:val="Normal"/>
    <w:autoRedefine/>
    <w:uiPriority w:val="39"/>
    <w:unhideWhenUsed/>
    <w:rsid w:val="001948C7"/>
    <w:pPr>
      <w:ind w:left="1050"/>
    </w:pPr>
  </w:style>
  <w:style w:type="paragraph" w:styleId="TOC7">
    <w:name w:val="toc 7"/>
    <w:basedOn w:val="Normal"/>
    <w:next w:val="Normal"/>
    <w:autoRedefine/>
    <w:uiPriority w:val="39"/>
    <w:unhideWhenUsed/>
    <w:rsid w:val="001948C7"/>
    <w:pPr>
      <w:ind w:left="1260"/>
    </w:pPr>
  </w:style>
  <w:style w:type="paragraph" w:styleId="TOC8">
    <w:name w:val="toc 8"/>
    <w:basedOn w:val="Normal"/>
    <w:next w:val="Normal"/>
    <w:autoRedefine/>
    <w:uiPriority w:val="39"/>
    <w:unhideWhenUsed/>
    <w:rsid w:val="001948C7"/>
    <w:pPr>
      <w:ind w:left="1470"/>
    </w:pPr>
  </w:style>
  <w:style w:type="paragraph" w:styleId="TOC9">
    <w:name w:val="toc 9"/>
    <w:basedOn w:val="Normal"/>
    <w:next w:val="Normal"/>
    <w:autoRedefine/>
    <w:uiPriority w:val="39"/>
    <w:unhideWhenUsed/>
    <w:rsid w:val="001948C7"/>
    <w:pPr>
      <w:ind w:left="1680"/>
    </w:pPr>
  </w:style>
  <w:style w:type="paragraph" w:customStyle="1" w:styleId="SectionName">
    <w:name w:val="Section Name"/>
    <w:rsid w:val="00D36A7A"/>
    <w:pPr>
      <w:spacing w:line="255" w:lineRule="exact"/>
      <w:ind w:left="170"/>
    </w:pPr>
    <w:rPr>
      <w:rFonts w:eastAsiaTheme="minorHAnsi" w:cs="Myriad Pro Bold"/>
      <w:b/>
      <w:bCs/>
      <w:color w:val="FFFFFF"/>
      <w:sz w:val="24"/>
      <w:szCs w:val="24"/>
      <w:u w:color="000000"/>
      <w:lang w:val="en-GB" w:eastAsia="ja-JP"/>
    </w:rPr>
  </w:style>
  <w:style w:type="paragraph" w:customStyle="1" w:styleId="ReportDate">
    <w:name w:val="Report Date"/>
    <w:qFormat/>
    <w:rsid w:val="00422E68"/>
    <w:rPr>
      <w:rFonts w:ascii="Calibri Light" w:hAnsi="Calibri Light"/>
      <w:color w:val="FFFFFF" w:themeColor="background1"/>
      <w:sz w:val="28"/>
      <w:szCs w:val="28"/>
      <w:lang w:eastAsia="en-US"/>
    </w:rPr>
  </w:style>
  <w:style w:type="paragraph" w:customStyle="1" w:styleId="FrontCoverHeading">
    <w:name w:val="Front Cover Heading"/>
    <w:basedOn w:val="Normal"/>
    <w:autoRedefine/>
    <w:qFormat/>
    <w:rsid w:val="00C510A4"/>
    <w:pPr>
      <w:spacing w:after="160" w:line="480" w:lineRule="exact"/>
      <w:jc w:val="right"/>
    </w:pPr>
    <w:rPr>
      <w:color w:val="FFFFFF" w:themeColor="background1"/>
      <w:sz w:val="52"/>
      <w:szCs w:val="48"/>
    </w:rPr>
  </w:style>
  <w:style w:type="paragraph" w:customStyle="1" w:styleId="AboutthisGuidanceNote">
    <w:name w:val="About this Guidance Note"/>
    <w:basedOn w:val="Heading4"/>
    <w:uiPriority w:val="99"/>
    <w:rsid w:val="00422E68"/>
    <w:pPr>
      <w:widowControl w:val="0"/>
      <w:tabs>
        <w:tab w:val="left" w:pos="2154"/>
      </w:tabs>
      <w:suppressAutoHyphens/>
      <w:autoSpaceDE w:val="0"/>
      <w:autoSpaceDN w:val="0"/>
      <w:adjustRightInd w:val="0"/>
      <w:spacing w:before="0" w:after="198" w:line="340" w:lineRule="atLeast"/>
      <w:textAlignment w:val="center"/>
      <w:outlineLvl w:val="9"/>
    </w:pPr>
    <w:rPr>
      <w:rFonts w:ascii="MyriadPro-Regular" w:eastAsia="Calibri" w:hAnsi="MyriadPro-Regular" w:cs="MyriadPro-Regular"/>
      <w:b/>
      <w:i w:val="0"/>
      <w:caps/>
      <w:color w:val="FFFFFF"/>
      <w:sz w:val="28"/>
      <w:szCs w:val="28"/>
      <w:lang w:val="en-US" w:eastAsia="en-NZ"/>
    </w:rPr>
  </w:style>
  <w:style w:type="paragraph" w:customStyle="1" w:styleId="Body">
    <w:name w:val="Body"/>
    <w:basedOn w:val="Normal"/>
    <w:uiPriority w:val="99"/>
    <w:rsid w:val="00422E68"/>
    <w:pPr>
      <w:widowControl w:val="0"/>
      <w:suppressAutoHyphens/>
      <w:autoSpaceDE w:val="0"/>
      <w:autoSpaceDN w:val="0"/>
      <w:adjustRightInd w:val="0"/>
      <w:spacing w:after="113" w:line="255" w:lineRule="atLeast"/>
      <w:textAlignment w:val="center"/>
    </w:pPr>
    <w:rPr>
      <w:rFonts w:ascii="MyriadPro-Light" w:hAnsi="MyriadPro-Light" w:cs="MyriadPro-Light"/>
      <w:color w:val="000000"/>
      <w:szCs w:val="22"/>
      <w:lang w:val="en-GB" w:eastAsia="en-NZ"/>
    </w:rPr>
  </w:style>
  <w:style w:type="paragraph" w:customStyle="1" w:styleId="FrontCoverSubTextSubheading">
    <w:name w:val="Front Cover Sub Text Subheading"/>
    <w:basedOn w:val="Normal"/>
    <w:qFormat/>
    <w:rsid w:val="00F30B9C"/>
    <w:pPr>
      <w:spacing w:after="160"/>
      <w:jc w:val="right"/>
    </w:pPr>
    <w:rPr>
      <w:rFonts w:asciiTheme="minorHAnsi" w:hAnsiTheme="minorHAnsi"/>
      <w:color w:val="FFFFFF" w:themeColor="background1"/>
      <w:sz w:val="24"/>
      <w:szCs w:val="24"/>
    </w:rPr>
  </w:style>
  <w:style w:type="paragraph" w:customStyle="1" w:styleId="FrontCoverSubText">
    <w:name w:val="Front Cover Sub Text"/>
    <w:basedOn w:val="Normal"/>
    <w:qFormat/>
    <w:rsid w:val="001C614E"/>
    <w:pPr>
      <w:jc w:val="right"/>
    </w:pPr>
    <w:rPr>
      <w:color w:val="FFFFFF" w:themeColor="background1"/>
      <w:szCs w:val="24"/>
    </w:rPr>
  </w:style>
  <w:style w:type="paragraph" w:customStyle="1" w:styleId="SmallMainHeading">
    <w:name w:val="Small Main Heading"/>
    <w:basedOn w:val="Normal"/>
    <w:link w:val="SmallMainHeadingChar"/>
    <w:qFormat/>
    <w:rsid w:val="006E1747"/>
    <w:pPr>
      <w:pBdr>
        <w:bottom w:val="single" w:sz="2" w:space="8" w:color="00AEEF" w:themeColor="accent3"/>
      </w:pBdr>
      <w:spacing w:after="0" w:line="240" w:lineRule="auto"/>
    </w:pPr>
    <w:rPr>
      <w:rFonts w:asciiTheme="minorHAnsi" w:eastAsia="Times New Roman" w:hAnsiTheme="minorHAnsi" w:cs="Calibri"/>
      <w:bCs/>
      <w:color w:val="00AEEF" w:themeColor="accent3"/>
      <w:kern w:val="32"/>
      <w:sz w:val="32"/>
      <w:szCs w:val="32"/>
      <w:lang w:val="en-GB" w:eastAsia="en-NZ"/>
    </w:rPr>
  </w:style>
  <w:style w:type="character" w:customStyle="1" w:styleId="Heading5Char">
    <w:name w:val="Heading 5 Char"/>
    <w:basedOn w:val="DefaultParagraphFont"/>
    <w:link w:val="Heading5"/>
    <w:uiPriority w:val="9"/>
    <w:rsid w:val="008069D0"/>
    <w:rPr>
      <w:rFonts w:asciiTheme="majorHAnsi" w:eastAsiaTheme="majorEastAsia" w:hAnsiTheme="majorHAnsi" w:cstheme="majorBidi"/>
      <w:color w:val="171848" w:themeColor="accent1" w:themeShade="7F"/>
      <w:sz w:val="22"/>
      <w:szCs w:val="21"/>
      <w:lang w:eastAsia="en-US"/>
    </w:rPr>
  </w:style>
  <w:style w:type="character" w:styleId="Emphasis">
    <w:name w:val="Emphasis"/>
    <w:basedOn w:val="DefaultParagraphFont"/>
    <w:uiPriority w:val="20"/>
    <w:qFormat/>
    <w:rsid w:val="008069D0"/>
    <w:rPr>
      <w:i/>
      <w:iCs/>
    </w:rPr>
  </w:style>
  <w:style w:type="character" w:styleId="SubtleReference">
    <w:name w:val="Subtle Reference"/>
    <w:basedOn w:val="DefaultParagraphFont"/>
    <w:uiPriority w:val="31"/>
    <w:rsid w:val="008069D0"/>
    <w:rPr>
      <w:smallCaps/>
      <w:color w:val="414099" w:themeColor="accent2"/>
      <w:u w:val="single"/>
    </w:rPr>
  </w:style>
  <w:style w:type="character" w:styleId="IntenseEmphasis">
    <w:name w:val="Intense Emphasis"/>
    <w:basedOn w:val="DefaultParagraphFont"/>
    <w:uiPriority w:val="21"/>
    <w:qFormat/>
    <w:rsid w:val="00D108F4"/>
    <w:rPr>
      <w:b/>
      <w:bCs/>
      <w:i/>
      <w:iCs/>
      <w:color w:val="2E3192" w:themeColor="accent1"/>
    </w:rPr>
  </w:style>
  <w:style w:type="character" w:styleId="SubtleEmphasis">
    <w:name w:val="Subtle Emphasis"/>
    <w:uiPriority w:val="19"/>
    <w:qFormat/>
    <w:rsid w:val="0099527D"/>
  </w:style>
  <w:style w:type="paragraph" w:customStyle="1" w:styleId="SubParagraph">
    <w:name w:val="Sub Paragraph"/>
    <w:basedOn w:val="Normal"/>
    <w:qFormat/>
    <w:rsid w:val="001A037F"/>
    <w:pPr>
      <w:widowControl w:val="0"/>
      <w:suppressAutoHyphens/>
      <w:autoSpaceDE w:val="0"/>
      <w:autoSpaceDN w:val="0"/>
      <w:adjustRightInd w:val="0"/>
      <w:spacing w:after="0" w:line="240" w:lineRule="auto"/>
      <w:textAlignment w:val="center"/>
    </w:pPr>
    <w:rPr>
      <w:rFonts w:ascii="Arial" w:eastAsiaTheme="minorEastAsia" w:hAnsi="Arial" w:cs="ArialMT"/>
      <w:b/>
      <w:caps/>
      <w:noProof/>
      <w:color w:val="auto"/>
      <w:szCs w:val="22"/>
      <w:lang w:val="en-US"/>
    </w:rPr>
  </w:style>
  <w:style w:type="character" w:styleId="FootnoteReference">
    <w:name w:val="footnote reference"/>
    <w:basedOn w:val="DefaultParagraphFont"/>
    <w:uiPriority w:val="99"/>
    <w:semiHidden/>
    <w:rsid w:val="001A037F"/>
    <w:rPr>
      <w:rFonts w:ascii="Arial" w:hAnsi="Arial"/>
      <w:vertAlign w:val="superscript"/>
    </w:rPr>
  </w:style>
  <w:style w:type="paragraph" w:customStyle="1" w:styleId="Footnote">
    <w:name w:val="Footnote"/>
    <w:basedOn w:val="Normal"/>
    <w:link w:val="FootnoteChar"/>
    <w:semiHidden/>
    <w:qFormat/>
    <w:rsid w:val="001A037F"/>
    <w:pPr>
      <w:widowControl w:val="0"/>
      <w:suppressAutoHyphens/>
      <w:autoSpaceDE w:val="0"/>
      <w:autoSpaceDN w:val="0"/>
      <w:adjustRightInd w:val="0"/>
      <w:spacing w:after="0" w:line="288" w:lineRule="auto"/>
      <w:textAlignment w:val="center"/>
    </w:pPr>
    <w:rPr>
      <w:rFonts w:ascii="Arial" w:eastAsiaTheme="minorEastAsia" w:hAnsi="Arial" w:cs="ArialMT"/>
      <w:color w:val="000000"/>
      <w:sz w:val="14"/>
      <w:szCs w:val="14"/>
      <w:lang w:val="en-GB"/>
    </w:rPr>
  </w:style>
  <w:style w:type="character" w:customStyle="1" w:styleId="FootnoteChar">
    <w:name w:val="Footnote Char"/>
    <w:basedOn w:val="DefaultParagraphFont"/>
    <w:link w:val="Footnote"/>
    <w:semiHidden/>
    <w:rsid w:val="001A037F"/>
    <w:rPr>
      <w:rFonts w:ascii="Arial" w:eastAsiaTheme="minorEastAsia" w:hAnsi="Arial" w:cs="ArialMT"/>
      <w:color w:val="000000"/>
      <w:sz w:val="14"/>
      <w:szCs w:val="14"/>
      <w:lang w:val="en-GB" w:eastAsia="en-US"/>
    </w:rPr>
  </w:style>
  <w:style w:type="character" w:styleId="Strong">
    <w:name w:val="Strong"/>
    <w:basedOn w:val="DefaultParagraphFont"/>
    <w:uiPriority w:val="22"/>
    <w:qFormat/>
    <w:rsid w:val="000B65E3"/>
    <w:rPr>
      <w:rFonts w:asciiTheme="minorHAnsi" w:hAnsiTheme="minorHAnsi"/>
      <w:b/>
      <w:bCs/>
      <w:sz w:val="22"/>
    </w:rPr>
  </w:style>
  <w:style w:type="character" w:styleId="IntenseReference">
    <w:name w:val="Intense Reference"/>
    <w:basedOn w:val="DefaultParagraphFont"/>
    <w:uiPriority w:val="32"/>
    <w:qFormat/>
    <w:rsid w:val="007B6DD0"/>
    <w:rPr>
      <w:b/>
      <w:bCs/>
      <w:smallCaps/>
      <w:color w:val="00AEEF" w:themeColor="accent3"/>
      <w:spacing w:val="5"/>
      <w:u w:val="single"/>
    </w:rPr>
  </w:style>
  <w:style w:type="paragraph" w:customStyle="1" w:styleId="TOC3-Heading">
    <w:name w:val="TOC 3 - Heading"/>
    <w:basedOn w:val="TOC3"/>
    <w:link w:val="TOC3-HeadingChar"/>
    <w:qFormat/>
    <w:rsid w:val="00136F7D"/>
    <w:pPr>
      <w:tabs>
        <w:tab w:val="clear" w:pos="10206"/>
        <w:tab w:val="right" w:pos="10260"/>
        <w:tab w:val="right" w:pos="17010"/>
      </w:tabs>
      <w:ind w:right="0"/>
    </w:pPr>
  </w:style>
  <w:style w:type="character" w:customStyle="1" w:styleId="TOC3-HeadingChar">
    <w:name w:val="TOC 3 - Heading Char"/>
    <w:basedOn w:val="DefaultParagraphFont"/>
    <w:link w:val="TOC3-Heading"/>
    <w:rsid w:val="00136F7D"/>
    <w:rPr>
      <w:rFonts w:ascii="Calibri Light" w:hAnsi="Calibri Light"/>
      <w:noProof/>
      <w:color w:val="3D3F3E"/>
      <w:sz w:val="22"/>
      <w:szCs w:val="21"/>
      <w:lang w:eastAsia="en-US"/>
    </w:rPr>
  </w:style>
  <w:style w:type="paragraph" w:customStyle="1" w:styleId="Aboutthisguidancenote0">
    <w:name w:val="About this guidance note"/>
    <w:basedOn w:val="Normal"/>
    <w:qFormat/>
    <w:rsid w:val="003247F0"/>
    <w:pPr>
      <w:spacing w:before="720" w:line="240" w:lineRule="auto"/>
    </w:pPr>
    <w:rPr>
      <w:rFonts w:asciiTheme="minorHAnsi" w:hAnsiTheme="minorHAnsi"/>
      <w:b/>
      <w:szCs w:val="24"/>
      <w:lang w:val="en-US"/>
    </w:rPr>
  </w:style>
  <w:style w:type="paragraph" w:customStyle="1" w:styleId="KeyPointsQuoteBox">
    <w:name w:val="Key Points Quote Box"/>
    <w:basedOn w:val="Normal"/>
    <w:qFormat/>
    <w:rsid w:val="009D2ACE"/>
    <w:pPr>
      <w:spacing w:before="120" w:line="360" w:lineRule="exact"/>
      <w:ind w:left="170" w:right="170"/>
    </w:pPr>
    <w:rPr>
      <w:rFonts w:asciiTheme="minorHAnsi" w:eastAsiaTheme="minorEastAsia" w:hAnsiTheme="minorHAnsi"/>
      <w:color w:val="FFFFFF" w:themeColor="background1"/>
      <w:sz w:val="32"/>
      <w:szCs w:val="32"/>
      <w:lang w:val="en-US"/>
    </w:rPr>
  </w:style>
  <w:style w:type="paragraph" w:customStyle="1" w:styleId="KeyPointsQuoteBoxCopy">
    <w:name w:val="Key Points Quote Box Copy"/>
    <w:basedOn w:val="Normal"/>
    <w:link w:val="KeyPointsQuoteBoxCopyChar"/>
    <w:qFormat/>
    <w:rsid w:val="009D2ACE"/>
    <w:pPr>
      <w:ind w:left="142"/>
    </w:pPr>
    <w:rPr>
      <w:rFonts w:asciiTheme="minorHAnsi" w:hAnsiTheme="minorHAnsi"/>
      <w:color w:val="FFFFFF" w:themeColor="background1"/>
      <w:szCs w:val="22"/>
    </w:rPr>
  </w:style>
  <w:style w:type="character" w:customStyle="1" w:styleId="KeyPointsQuoteBoxCopyChar">
    <w:name w:val="Key Points Quote Box Copy Char"/>
    <w:basedOn w:val="DefaultParagraphFont"/>
    <w:link w:val="KeyPointsQuoteBoxCopy"/>
    <w:rsid w:val="009D2ACE"/>
    <w:rPr>
      <w:rFonts w:asciiTheme="minorHAnsi" w:hAnsiTheme="minorHAnsi"/>
      <w:color w:val="FFFFFF" w:themeColor="background1"/>
      <w:sz w:val="22"/>
      <w:szCs w:val="22"/>
      <w:lang w:eastAsia="en-US"/>
    </w:rPr>
  </w:style>
  <w:style w:type="paragraph" w:customStyle="1" w:styleId="TOC30">
    <w:name w:val="TOC3"/>
    <w:basedOn w:val="TOC3"/>
    <w:link w:val="TOC3Char0"/>
    <w:rsid w:val="00722103"/>
  </w:style>
  <w:style w:type="paragraph" w:customStyle="1" w:styleId="HeaderTitle">
    <w:name w:val="Header Title"/>
    <w:basedOn w:val="SmallMainHeading"/>
    <w:link w:val="HeaderTitleChar"/>
    <w:qFormat/>
    <w:rsid w:val="00201781"/>
    <w:pPr>
      <w:pBdr>
        <w:bottom w:val="none" w:sz="0" w:space="0" w:color="auto"/>
      </w:pBdr>
      <w:jc w:val="right"/>
    </w:pPr>
    <w:rPr>
      <w:b/>
      <w:color w:val="FFFFFF" w:themeColor="background1"/>
      <w:sz w:val="28"/>
    </w:rPr>
  </w:style>
  <w:style w:type="character" w:customStyle="1" w:styleId="TOC3Char">
    <w:name w:val="TOC 3 Char"/>
    <w:basedOn w:val="DefaultParagraphFont"/>
    <w:link w:val="TOC3"/>
    <w:uiPriority w:val="39"/>
    <w:rsid w:val="00722103"/>
    <w:rPr>
      <w:rFonts w:ascii="Calibri Light" w:hAnsi="Calibri Light"/>
      <w:noProof/>
      <w:color w:val="3D3F3E"/>
      <w:sz w:val="22"/>
      <w:szCs w:val="21"/>
      <w:lang w:eastAsia="en-US"/>
    </w:rPr>
  </w:style>
  <w:style w:type="character" w:customStyle="1" w:styleId="TOC3Char0">
    <w:name w:val="TOC3 Char"/>
    <w:basedOn w:val="TOC3Char"/>
    <w:link w:val="TOC30"/>
    <w:rsid w:val="00722103"/>
    <w:rPr>
      <w:rFonts w:ascii="Calibri Light" w:hAnsi="Calibri Light"/>
      <w:noProof/>
      <w:color w:val="3D3F3E"/>
      <w:sz w:val="22"/>
      <w:szCs w:val="21"/>
      <w:lang w:eastAsia="en-US"/>
    </w:rPr>
  </w:style>
  <w:style w:type="character" w:customStyle="1" w:styleId="SmallMainHeadingChar">
    <w:name w:val="Small Main Heading Char"/>
    <w:basedOn w:val="DefaultParagraphFont"/>
    <w:link w:val="SmallMainHeading"/>
    <w:rsid w:val="006E1747"/>
    <w:rPr>
      <w:rFonts w:asciiTheme="minorHAnsi" w:eastAsia="Times New Roman" w:hAnsiTheme="minorHAnsi" w:cs="Calibri"/>
      <w:bCs/>
      <w:color w:val="00AEEF" w:themeColor="accent3"/>
      <w:kern w:val="32"/>
      <w:sz w:val="32"/>
      <w:szCs w:val="32"/>
      <w:lang w:val="en-GB"/>
    </w:rPr>
  </w:style>
  <w:style w:type="character" w:customStyle="1" w:styleId="HeaderTitleChar">
    <w:name w:val="Header Title Char"/>
    <w:basedOn w:val="SmallMainHeadingChar"/>
    <w:link w:val="HeaderTitle"/>
    <w:rsid w:val="00201781"/>
    <w:rPr>
      <w:rFonts w:asciiTheme="minorHAnsi" w:eastAsia="Times New Roman" w:hAnsiTheme="minorHAnsi" w:cs="Calibri"/>
      <w:b/>
      <w:bCs/>
      <w:color w:val="FFFFFF" w:themeColor="background1"/>
      <w:kern w:val="32"/>
      <w:sz w:val="28"/>
      <w:szCs w:val="32"/>
      <w:lang w:val="en-GB"/>
    </w:rPr>
  </w:style>
  <w:style w:type="paragraph" w:customStyle="1" w:styleId="TableHeading">
    <w:name w:val="Table Heading"/>
    <w:basedOn w:val="HighlightBoxCopy"/>
    <w:link w:val="TableHeadingChar"/>
    <w:qFormat/>
    <w:rsid w:val="00640C87"/>
    <w:pPr>
      <w:spacing w:after="160"/>
      <w:ind w:left="202"/>
    </w:pPr>
    <w:rPr>
      <w:rFonts w:cstheme="minorBidi"/>
      <w:b/>
    </w:rPr>
  </w:style>
  <w:style w:type="paragraph" w:customStyle="1" w:styleId="TableBodyCopy">
    <w:name w:val="Table Body Copy"/>
    <w:basedOn w:val="HighlightBoxCopy"/>
    <w:link w:val="TableBodyCopyChar"/>
    <w:qFormat/>
    <w:rsid w:val="00640C87"/>
    <w:pPr>
      <w:spacing w:after="160"/>
    </w:pPr>
    <w:rPr>
      <w:rFonts w:cstheme="minorBidi"/>
    </w:rPr>
  </w:style>
  <w:style w:type="character" w:customStyle="1" w:styleId="TableHeadingChar">
    <w:name w:val="Table Heading Char"/>
    <w:basedOn w:val="DefaultParagraphFont"/>
    <w:link w:val="TableHeading"/>
    <w:rsid w:val="00640C87"/>
    <w:rPr>
      <w:rFonts w:asciiTheme="minorHAnsi" w:eastAsiaTheme="minorEastAsia" w:hAnsiTheme="minorHAnsi" w:cstheme="minorBidi"/>
      <w:b/>
      <w:color w:val="5A5A5A" w:themeColor="text1" w:themeTint="BF"/>
      <w:sz w:val="22"/>
      <w:szCs w:val="21"/>
      <w:lang w:val="en-US" w:eastAsia="en-US"/>
    </w:rPr>
  </w:style>
  <w:style w:type="character" w:customStyle="1" w:styleId="TableBodyCopyChar">
    <w:name w:val="Table Body Copy Char"/>
    <w:basedOn w:val="DefaultParagraphFont"/>
    <w:link w:val="TableBodyCopy"/>
    <w:rsid w:val="00640C87"/>
    <w:rPr>
      <w:rFonts w:asciiTheme="minorHAnsi" w:eastAsiaTheme="minorEastAsia" w:hAnsiTheme="minorHAnsi" w:cstheme="minorBidi"/>
      <w:color w:val="5A5A5A" w:themeColor="text1" w:themeTint="BF"/>
      <w:sz w:val="22"/>
      <w:szCs w:val="21"/>
      <w:lang w:val="en-US" w:eastAsia="en-US"/>
    </w:rPr>
  </w:style>
  <w:style w:type="character" w:customStyle="1" w:styleId="HighlightBoxCopyChar">
    <w:name w:val="Highlight Box Copy Char"/>
    <w:basedOn w:val="DefaultParagraphFont"/>
    <w:link w:val="HighlightBoxCopy"/>
    <w:rsid w:val="0089289E"/>
    <w:rPr>
      <w:rFonts w:asciiTheme="minorHAnsi" w:eastAsiaTheme="minorEastAsia" w:hAnsiTheme="minorHAnsi"/>
      <w:color w:val="5A5A5A" w:themeColor="text1" w:themeTint="BF"/>
      <w:sz w:val="22"/>
      <w:szCs w:val="21"/>
      <w:lang w:val="en-US" w:eastAsia="en-US"/>
    </w:rPr>
  </w:style>
  <w:style w:type="paragraph" w:customStyle="1" w:styleId="TableBullet">
    <w:name w:val="Table Bullet"/>
    <w:basedOn w:val="HighlightBoxBullets"/>
    <w:link w:val="TableBulletChar"/>
    <w:qFormat/>
    <w:rsid w:val="0089289E"/>
    <w:pPr>
      <w:spacing w:after="160"/>
    </w:pPr>
    <w:rPr>
      <w:rFonts w:eastAsiaTheme="minorHAnsi" w:cstheme="minorBidi"/>
      <w:szCs w:val="22"/>
    </w:rPr>
  </w:style>
  <w:style w:type="character" w:customStyle="1" w:styleId="TableBulletChar">
    <w:name w:val="Table Bullet Char"/>
    <w:basedOn w:val="DefaultParagraphFont"/>
    <w:link w:val="TableBullet"/>
    <w:rsid w:val="0089289E"/>
    <w:rPr>
      <w:rFonts w:asciiTheme="minorHAnsi" w:eastAsiaTheme="minorHAnsi" w:hAnsiTheme="minorHAnsi" w:cstheme="minorBidi"/>
      <w:color w:val="5A5A5A" w:themeColor="text1" w:themeTint="BF"/>
      <w:sz w:val="22"/>
      <w:szCs w:val="22"/>
      <w:lang w:val="en-US" w:eastAsia="en-US"/>
    </w:rPr>
  </w:style>
  <w:style w:type="paragraph" w:styleId="CommentText">
    <w:name w:val="annotation text"/>
    <w:basedOn w:val="Normal"/>
    <w:link w:val="CommentTextChar"/>
    <w:uiPriority w:val="99"/>
    <w:semiHidden/>
    <w:unhideWhenUsed/>
    <w:rsid w:val="00A31C08"/>
    <w:pPr>
      <w:spacing w:line="240" w:lineRule="auto"/>
    </w:pPr>
    <w:rPr>
      <w:sz w:val="20"/>
      <w:szCs w:val="20"/>
    </w:rPr>
  </w:style>
  <w:style w:type="character" w:customStyle="1" w:styleId="CommentTextChar">
    <w:name w:val="Comment Text Char"/>
    <w:basedOn w:val="DefaultParagraphFont"/>
    <w:link w:val="CommentText"/>
    <w:uiPriority w:val="99"/>
    <w:semiHidden/>
    <w:rsid w:val="00A31C08"/>
    <w:rPr>
      <w:rFonts w:ascii="Calibri Light" w:hAnsi="Calibri Light"/>
      <w:color w:val="3D3F3E"/>
      <w:lang w:eastAsia="en-US"/>
    </w:rPr>
  </w:style>
  <w:style w:type="character" w:styleId="CommentReference">
    <w:name w:val="annotation reference"/>
    <w:basedOn w:val="DefaultParagraphFont"/>
    <w:uiPriority w:val="99"/>
    <w:semiHidden/>
    <w:unhideWhenUsed/>
    <w:rsid w:val="00A31C08"/>
    <w:rPr>
      <w:sz w:val="16"/>
      <w:szCs w:val="16"/>
    </w:rPr>
  </w:style>
  <w:style w:type="table" w:customStyle="1" w:styleId="TableGrid2">
    <w:name w:val="Table Grid2"/>
    <w:basedOn w:val="TableNormal"/>
    <w:next w:val="TableGrid"/>
    <w:uiPriority w:val="59"/>
    <w:rsid w:val="00AD5653"/>
    <w:rPr>
      <w:rFonts w:asciiTheme="minorHAnsi" w:eastAsiaTheme="minorHAnsi" w:hAnsiTheme="minorHAnsi" w:cstheme="minorBidi"/>
      <w:lang w:val="en-US" w:eastAsia="ja-JP"/>
    </w:rPr>
    <w:tblPr>
      <w:tblBorders>
        <w:top w:val="single" w:sz="4" w:space="0" w:color="242424" w:themeColor="text1"/>
        <w:left w:val="single" w:sz="4" w:space="0" w:color="242424" w:themeColor="text1"/>
        <w:bottom w:val="single" w:sz="4" w:space="0" w:color="242424" w:themeColor="text1"/>
        <w:right w:val="single" w:sz="4" w:space="0" w:color="242424" w:themeColor="text1"/>
        <w:insideH w:val="single" w:sz="4" w:space="0" w:color="242424" w:themeColor="text1"/>
        <w:insideV w:val="single" w:sz="4" w:space="0" w:color="242424" w:themeColor="text1"/>
      </w:tblBorders>
      <w:tblCellMar>
        <w:left w:w="0" w:type="dxa"/>
        <w:right w:w="0" w:type="dxa"/>
      </w:tblCellMar>
    </w:tblPr>
  </w:style>
  <w:style w:type="table" w:customStyle="1" w:styleId="TableGrid1">
    <w:name w:val="Table Grid1"/>
    <w:basedOn w:val="TableNormal"/>
    <w:next w:val="TableGrid"/>
    <w:rsid w:val="00DA2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A2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A2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A2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A2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A2D0B"/>
    <w:pPr>
      <w:spacing w:after="0" w:line="240" w:lineRule="auto"/>
    </w:pPr>
    <w:rPr>
      <w:rFonts w:ascii="Calibri" w:hAnsi="Calibri"/>
      <w:color w:val="auto"/>
      <w:sz w:val="20"/>
      <w:szCs w:val="20"/>
    </w:rPr>
  </w:style>
  <w:style w:type="character" w:customStyle="1" w:styleId="FootnoteTextChar">
    <w:name w:val="Footnote Text Char"/>
    <w:basedOn w:val="DefaultParagraphFont"/>
    <w:link w:val="FootnoteText"/>
    <w:uiPriority w:val="99"/>
    <w:semiHidden/>
    <w:rsid w:val="00DA2D0B"/>
    <w:rPr>
      <w:lang w:eastAsia="en-US"/>
    </w:rPr>
  </w:style>
  <w:style w:type="table" w:customStyle="1" w:styleId="TableGrid7">
    <w:name w:val="Table Grid7"/>
    <w:basedOn w:val="TableNormal"/>
    <w:next w:val="TableGrid"/>
    <w:rsid w:val="00DA2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95590"/>
    <w:rPr>
      <w:b/>
      <w:bCs/>
    </w:rPr>
  </w:style>
  <w:style w:type="character" w:customStyle="1" w:styleId="CommentSubjectChar">
    <w:name w:val="Comment Subject Char"/>
    <w:basedOn w:val="CommentTextChar"/>
    <w:link w:val="CommentSubject"/>
    <w:uiPriority w:val="99"/>
    <w:semiHidden/>
    <w:rsid w:val="00A95590"/>
    <w:rPr>
      <w:rFonts w:ascii="Calibri Light" w:hAnsi="Calibri Light"/>
      <w:b/>
      <w:bCs/>
      <w:color w:val="3D3F3E"/>
      <w:lang w:eastAsia="en-US"/>
    </w:rPr>
  </w:style>
  <w:style w:type="paragraph" w:styleId="Revision">
    <w:name w:val="Revision"/>
    <w:hidden/>
    <w:uiPriority w:val="99"/>
    <w:semiHidden/>
    <w:rsid w:val="000831E5"/>
    <w:rPr>
      <w:rFonts w:ascii="Calibri Light" w:hAnsi="Calibri Light"/>
      <w:color w:val="3D3F3E"/>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58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b\Local%20Settings\Temporary%20Internet%20Files\OLK1942\ReportCoverA4%202011-04-19a.dot" TargetMode="External"/></Relationships>
</file>

<file path=word/theme/theme1.xml><?xml version="1.0" encoding="utf-8"?>
<a:theme xmlns:a="http://schemas.openxmlformats.org/drawingml/2006/main" name="Office Theme">
  <a:themeElements>
    <a:clrScheme name="FMA Colour Palette">
      <a:dk1>
        <a:srgbClr val="242424"/>
      </a:dk1>
      <a:lt1>
        <a:srgbClr val="FFFFFF"/>
      </a:lt1>
      <a:dk2>
        <a:srgbClr val="A7A9AC"/>
      </a:dk2>
      <a:lt2>
        <a:srgbClr val="F7F7F7"/>
      </a:lt2>
      <a:accent1>
        <a:srgbClr val="2E3192"/>
      </a:accent1>
      <a:accent2>
        <a:srgbClr val="414099"/>
      </a:accent2>
      <a:accent3>
        <a:srgbClr val="00AEEF"/>
      </a:accent3>
      <a:accent4>
        <a:srgbClr val="00C0F3"/>
      </a:accent4>
      <a:accent5>
        <a:srgbClr val="545A5A"/>
      </a:accent5>
      <a:accent6>
        <a:srgbClr val="3FAE49"/>
      </a:accent6>
      <a:hlink>
        <a:srgbClr val="00AEEF"/>
      </a:hlink>
      <a:folHlink>
        <a:srgbClr val="00C0F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5A660-6157-4C58-A45B-8DE98DC36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ReportCoverA4 2011-04-19a</Template>
  <TotalTime>1</TotalTime>
  <Pages>5</Pages>
  <Words>1115</Words>
  <Characters>6033</Characters>
  <Application>Microsoft Office Word</Application>
  <DocSecurity>0</DocSecurity>
  <Lines>265</Lines>
  <Paragraphs>115</Paragraphs>
  <ScaleCrop>false</ScaleCrop>
  <HeadingPairs>
    <vt:vector size="2" baseType="variant">
      <vt:variant>
        <vt:lpstr>Title</vt:lpstr>
      </vt:variant>
      <vt:variant>
        <vt:i4>1</vt:i4>
      </vt:variant>
    </vt:vector>
  </HeadingPairs>
  <TitlesOfParts>
    <vt:vector size="1" baseType="lpstr">
      <vt:lpstr/>
    </vt:vector>
  </TitlesOfParts>
  <Company>FMA</Company>
  <LinksUpToDate>false</LinksUpToDate>
  <CharactersWithSpaces>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RDM</dc:creator>
  <cp:keywords>4069545</cp:keywords>
  <cp:lastModifiedBy>Lucinda Haworth</cp:lastModifiedBy>
  <cp:revision>2</cp:revision>
  <cp:lastPrinted>2018-02-12T20:53:00Z</cp:lastPrinted>
  <dcterms:created xsi:type="dcterms:W3CDTF">2018-03-11T22:13:00Z</dcterms:created>
  <dcterms:modified xsi:type="dcterms:W3CDTF">2018-03-11T22:13:00Z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ywords">
    <vt:lpwstr>4069545</vt:lpwstr>
  </property>
</Properties>
</file>